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2093"/>
        <w:gridCol w:w="3967"/>
        <w:gridCol w:w="2269"/>
        <w:gridCol w:w="1639"/>
      </w:tblGrid>
      <w:tr w:rsidR="00810C4D" w:rsidTr="00BE6FBA">
        <w:tc>
          <w:tcPr>
            <w:tcW w:w="1050" w:type="pct"/>
          </w:tcPr>
          <w:p w:rsidR="00810C4D" w:rsidRPr="00FD70F8" w:rsidRDefault="00810C4D" w:rsidP="00810C4D">
            <w:pPr>
              <w:spacing w:before="240"/>
              <w:jc w:val="center"/>
              <w:rPr>
                <w:rFonts w:asciiTheme="majorBidi" w:hAnsiTheme="majorBidi" w:cstheme="majorBidi"/>
                <w:b/>
                <w:sz w:val="18"/>
                <w:szCs w:val="18"/>
              </w:rPr>
            </w:pPr>
            <w:r w:rsidRPr="00FD70F8">
              <w:rPr>
                <w:rFonts w:asciiTheme="majorBidi" w:hAnsiTheme="majorBidi" w:cstheme="majorBidi"/>
                <w:b/>
                <w:sz w:val="18"/>
                <w:szCs w:val="18"/>
              </w:rPr>
              <w:t>Sorumlular</w:t>
            </w:r>
          </w:p>
        </w:tc>
        <w:tc>
          <w:tcPr>
            <w:tcW w:w="1990" w:type="pct"/>
          </w:tcPr>
          <w:p w:rsidR="00810C4D" w:rsidRPr="00FD70F8" w:rsidRDefault="00810C4D" w:rsidP="00810C4D">
            <w:pPr>
              <w:spacing w:before="240"/>
              <w:jc w:val="center"/>
              <w:rPr>
                <w:rFonts w:asciiTheme="majorBidi" w:hAnsiTheme="majorBidi" w:cstheme="majorBidi"/>
                <w:b/>
                <w:sz w:val="18"/>
                <w:szCs w:val="18"/>
              </w:rPr>
            </w:pPr>
            <w:r w:rsidRPr="00FD70F8">
              <w:rPr>
                <w:rFonts w:asciiTheme="majorBidi" w:hAnsiTheme="majorBidi" w:cstheme="majorBidi"/>
                <w:b/>
                <w:sz w:val="18"/>
                <w:szCs w:val="18"/>
              </w:rPr>
              <w:t>İş Akışı</w:t>
            </w:r>
          </w:p>
        </w:tc>
        <w:tc>
          <w:tcPr>
            <w:tcW w:w="1138" w:type="pct"/>
          </w:tcPr>
          <w:p w:rsidR="00810C4D" w:rsidRPr="00FD70F8" w:rsidRDefault="00810C4D" w:rsidP="00810C4D">
            <w:pPr>
              <w:spacing w:before="240"/>
              <w:jc w:val="center"/>
              <w:rPr>
                <w:rFonts w:asciiTheme="majorBidi" w:hAnsiTheme="majorBidi" w:cstheme="majorBidi"/>
                <w:b/>
                <w:sz w:val="18"/>
                <w:szCs w:val="18"/>
              </w:rPr>
            </w:pPr>
            <w:r w:rsidRPr="00FD70F8">
              <w:rPr>
                <w:rFonts w:asciiTheme="majorBidi" w:hAnsiTheme="majorBidi" w:cstheme="majorBidi"/>
                <w:b/>
                <w:sz w:val="18"/>
                <w:szCs w:val="18"/>
              </w:rPr>
              <w:t>Faaliyet</w:t>
            </w:r>
          </w:p>
        </w:tc>
        <w:tc>
          <w:tcPr>
            <w:tcW w:w="822" w:type="pct"/>
          </w:tcPr>
          <w:p w:rsidR="00810C4D" w:rsidRPr="00FD70F8" w:rsidRDefault="00810C4D" w:rsidP="00810C4D">
            <w:pPr>
              <w:spacing w:before="240"/>
              <w:jc w:val="center"/>
              <w:rPr>
                <w:rFonts w:asciiTheme="majorBidi" w:hAnsiTheme="majorBidi" w:cstheme="majorBidi"/>
                <w:b/>
                <w:sz w:val="18"/>
                <w:szCs w:val="18"/>
              </w:rPr>
            </w:pPr>
            <w:r w:rsidRPr="00FD70F8">
              <w:rPr>
                <w:rFonts w:asciiTheme="majorBidi" w:hAnsiTheme="majorBidi" w:cstheme="majorBidi"/>
                <w:b/>
                <w:sz w:val="18"/>
                <w:szCs w:val="18"/>
              </w:rPr>
              <w:t>Doküman/Kayıt</w:t>
            </w:r>
          </w:p>
        </w:tc>
      </w:tr>
      <w:tr w:rsidR="00810C4D" w:rsidTr="008F1B64">
        <w:trPr>
          <w:trHeight w:val="1750"/>
        </w:trPr>
        <w:tc>
          <w:tcPr>
            <w:tcW w:w="1050" w:type="pct"/>
          </w:tcPr>
          <w:p w:rsidR="0084573E" w:rsidRDefault="0084573E" w:rsidP="00810C4D">
            <w:pPr>
              <w:rPr>
                <w:sz w:val="18"/>
                <w:szCs w:val="18"/>
              </w:rPr>
            </w:pPr>
          </w:p>
          <w:p w:rsidR="0084573E" w:rsidRDefault="0084573E" w:rsidP="00810C4D">
            <w:pPr>
              <w:rPr>
                <w:sz w:val="18"/>
                <w:szCs w:val="18"/>
              </w:rPr>
            </w:pPr>
          </w:p>
          <w:p w:rsidR="00612831" w:rsidRPr="00FD70F8" w:rsidRDefault="00A83DB6" w:rsidP="00810C4D">
            <w:pPr>
              <w:rPr>
                <w:rFonts w:asciiTheme="majorBidi" w:hAnsiTheme="majorBidi" w:cstheme="majorBidi"/>
                <w:sz w:val="18"/>
                <w:szCs w:val="18"/>
              </w:rPr>
            </w:pPr>
            <w:r w:rsidRPr="00A83DB6">
              <w:rPr>
                <w:rFonts w:asciiTheme="majorBidi" w:hAnsiTheme="majorBidi" w:cstheme="majorBidi"/>
                <w:sz w:val="18"/>
                <w:szCs w:val="18"/>
              </w:rPr>
              <w:t>Denetim Kurulu</w:t>
            </w:r>
          </w:p>
        </w:tc>
        <w:tc>
          <w:tcPr>
            <w:tcW w:w="1990" w:type="pct"/>
          </w:tcPr>
          <w:p w:rsidR="00FD70F8" w:rsidRDefault="00F65EFB" w:rsidP="00D016BE">
            <w:pPr>
              <w:jc w:val="center"/>
              <w:rPr>
                <w:rFonts w:asciiTheme="majorBidi" w:hAnsiTheme="majorBidi" w:cstheme="majorBidi"/>
                <w:b/>
                <w:noProof/>
                <w:sz w:val="18"/>
                <w:szCs w:val="18"/>
              </w:rPr>
            </w:pPr>
            <w:r w:rsidRPr="00FD70F8">
              <w:rPr>
                <w:rFonts w:asciiTheme="majorBidi" w:hAnsiTheme="majorBidi" w:cstheme="majorBidi"/>
                <w:b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74583F0" wp14:editId="10E3359A">
                      <wp:simplePos x="0" y="0"/>
                      <wp:positionH relativeFrom="column">
                        <wp:posOffset>44450</wp:posOffset>
                      </wp:positionH>
                      <wp:positionV relativeFrom="paragraph">
                        <wp:posOffset>69215</wp:posOffset>
                      </wp:positionV>
                      <wp:extent cx="2324100" cy="733425"/>
                      <wp:effectExtent l="0" t="0" r="19050" b="28575"/>
                      <wp:wrapNone/>
                      <wp:docPr id="2" name="Dikdörtgen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24100" cy="73342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8F5BCC" w:rsidRPr="008F5BCC" w:rsidRDefault="008F5BCC" w:rsidP="008F5BCC">
                                  <w:pPr>
                                    <w:jc w:val="both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8F5BCC">
                                    <w:rPr>
                                      <w:sz w:val="18"/>
                                      <w:szCs w:val="18"/>
                                    </w:rPr>
                                    <w:t>Denetim Kurulu, iki yıl süre ile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8F5BCC">
                                    <w:rPr>
                                      <w:sz w:val="18"/>
                                      <w:szCs w:val="18"/>
                                    </w:rPr>
                                    <w:t>Rektör tarafından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8F5BCC">
                                    <w:rPr>
                                      <w:sz w:val="18"/>
                                      <w:szCs w:val="18"/>
                                    </w:rPr>
                                    <w:t>görevlendirilen biri başkan</w:t>
                                  </w:r>
                                </w:p>
                                <w:p w:rsidR="00F65EFB" w:rsidRPr="00F65EFB" w:rsidRDefault="008F5BCC" w:rsidP="008F5BCC">
                                  <w:pPr>
                                    <w:jc w:val="both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proofErr w:type="gramStart"/>
                                  <w:r w:rsidRPr="008F5BCC">
                                    <w:rPr>
                                      <w:sz w:val="18"/>
                                      <w:szCs w:val="18"/>
                                    </w:rPr>
                                    <w:t>olmak</w:t>
                                  </w:r>
                                  <w:proofErr w:type="gramEnd"/>
                                  <w:r w:rsidRPr="008F5BCC">
                                    <w:rPr>
                                      <w:sz w:val="18"/>
                                      <w:szCs w:val="18"/>
                                    </w:rPr>
                                    <w:t xml:space="preserve"> üzere iki akademik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8F5BCC">
                                    <w:rPr>
                                      <w:sz w:val="18"/>
                                      <w:szCs w:val="18"/>
                                    </w:rPr>
                                    <w:t>personel ile mali konularda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8F5BCC">
                                    <w:rPr>
                                      <w:sz w:val="18"/>
                                      <w:szCs w:val="18"/>
                                    </w:rPr>
                                    <w:t>deneyimli bir idari personelden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8F5BCC">
                                    <w:rPr>
                                      <w:sz w:val="18"/>
                                      <w:szCs w:val="18"/>
                                    </w:rPr>
                                    <w:t>oluşur.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Dikdörtgen 2" o:spid="_x0000_s1026" style="position:absolute;left:0;text-align:left;margin-left:3.5pt;margin-top:5.45pt;width:183pt;height:57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" fillcolor="white [3201]" strokecolor="black [3200]" strokeweight="2pt">
                      <v:textbox>
                        <w:txbxContent>
                          <w:p w:rsidR="008F5BCC" w:rsidRPr="008F5BCC" w:rsidRDefault="008F5BCC" w:rsidP="008F5BCC">
                            <w:pPr>
                              <w:jc w:val="both"/>
                              <w:rPr>
                                <w:sz w:val="18"/>
                                <w:szCs w:val="18"/>
                              </w:rPr>
                            </w:pPr>
                            <w:r w:rsidRPr="008F5BCC">
                              <w:rPr>
                                <w:sz w:val="18"/>
                                <w:szCs w:val="18"/>
                              </w:rPr>
                              <w:t>Denetim Kurulu, iki yıl süre ile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8F5BCC">
                              <w:rPr>
                                <w:sz w:val="18"/>
                                <w:szCs w:val="18"/>
                              </w:rPr>
                              <w:t>Rektör tarafından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8F5BCC">
                              <w:rPr>
                                <w:sz w:val="18"/>
                                <w:szCs w:val="18"/>
                              </w:rPr>
                              <w:t>görevlendirilen biri başkan</w:t>
                            </w:r>
                          </w:p>
                          <w:p w:rsidR="00F65EFB" w:rsidRPr="00F65EFB" w:rsidRDefault="008F5BCC" w:rsidP="008F5BCC">
                            <w:pPr>
                              <w:jc w:val="both"/>
                              <w:rPr>
                                <w:sz w:val="18"/>
                                <w:szCs w:val="18"/>
                              </w:rPr>
                            </w:pPr>
                            <w:proofErr w:type="gramStart"/>
                            <w:r w:rsidRPr="008F5BCC">
                              <w:rPr>
                                <w:sz w:val="18"/>
                                <w:szCs w:val="18"/>
                              </w:rPr>
                              <w:t>olmak</w:t>
                            </w:r>
                            <w:proofErr w:type="gramEnd"/>
                            <w:r w:rsidRPr="008F5BCC">
                              <w:rPr>
                                <w:sz w:val="18"/>
                                <w:szCs w:val="18"/>
                              </w:rPr>
                              <w:t xml:space="preserve"> üzere iki akademik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8F5BCC">
                              <w:rPr>
                                <w:sz w:val="18"/>
                                <w:szCs w:val="18"/>
                              </w:rPr>
                              <w:t>personel ile mali konularda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8F5BCC">
                              <w:rPr>
                                <w:sz w:val="18"/>
                                <w:szCs w:val="18"/>
                              </w:rPr>
                              <w:t>deneyimli bir idari personelden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8F5BCC">
                              <w:rPr>
                                <w:sz w:val="18"/>
                                <w:szCs w:val="18"/>
                              </w:rPr>
                              <w:t>oluşur.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:rsidR="00FD70F8" w:rsidRPr="00FD70F8" w:rsidRDefault="00FD70F8" w:rsidP="00FD70F8">
            <w:pPr>
              <w:rPr>
                <w:rFonts w:asciiTheme="majorBidi" w:hAnsiTheme="majorBidi" w:cstheme="majorBidi"/>
                <w:sz w:val="18"/>
                <w:szCs w:val="18"/>
              </w:rPr>
            </w:pPr>
          </w:p>
          <w:p w:rsidR="00FD70F8" w:rsidRPr="00FD70F8" w:rsidRDefault="00FD70F8" w:rsidP="00FD70F8">
            <w:pPr>
              <w:rPr>
                <w:rFonts w:asciiTheme="majorBidi" w:hAnsiTheme="majorBidi" w:cstheme="majorBidi"/>
                <w:sz w:val="18"/>
                <w:szCs w:val="18"/>
              </w:rPr>
            </w:pPr>
          </w:p>
          <w:p w:rsidR="00FD70F8" w:rsidRPr="00FD70F8" w:rsidRDefault="00FD70F8" w:rsidP="00FD70F8">
            <w:pPr>
              <w:rPr>
                <w:rFonts w:asciiTheme="majorBidi" w:hAnsiTheme="majorBidi" w:cstheme="majorBidi"/>
                <w:sz w:val="18"/>
                <w:szCs w:val="18"/>
              </w:rPr>
            </w:pPr>
          </w:p>
          <w:p w:rsidR="00FD70F8" w:rsidRDefault="00FD70F8" w:rsidP="00FD70F8">
            <w:pPr>
              <w:rPr>
                <w:rFonts w:asciiTheme="majorBidi" w:hAnsiTheme="majorBidi" w:cstheme="majorBidi"/>
                <w:sz w:val="18"/>
                <w:szCs w:val="18"/>
              </w:rPr>
            </w:pPr>
          </w:p>
          <w:p w:rsidR="00FD70F8" w:rsidRDefault="00FD70F8" w:rsidP="00FD70F8">
            <w:pPr>
              <w:rPr>
                <w:rFonts w:asciiTheme="majorBidi" w:hAnsiTheme="majorBidi" w:cstheme="majorBidi"/>
                <w:sz w:val="18"/>
                <w:szCs w:val="18"/>
              </w:rPr>
            </w:pPr>
          </w:p>
          <w:p w:rsidR="00810C4D" w:rsidRPr="00FD70F8" w:rsidRDefault="008F5BCC" w:rsidP="008F5BCC">
            <w:pPr>
              <w:rPr>
                <w:rFonts w:asciiTheme="majorBidi" w:hAnsiTheme="majorBidi" w:cstheme="majorBidi"/>
                <w:sz w:val="18"/>
                <w:szCs w:val="18"/>
              </w:rPr>
            </w:pPr>
            <w:r>
              <w:rPr>
                <w:rFonts w:asciiTheme="majorBidi" w:hAnsiTheme="majorBidi" w:cstheme="majorBid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778C1D40" wp14:editId="554B04F4">
                      <wp:simplePos x="0" y="0"/>
                      <wp:positionH relativeFrom="column">
                        <wp:posOffset>1206500</wp:posOffset>
                      </wp:positionH>
                      <wp:positionV relativeFrom="paragraph">
                        <wp:posOffset>13970</wp:posOffset>
                      </wp:positionV>
                      <wp:extent cx="0" cy="209550"/>
                      <wp:effectExtent l="95250" t="0" r="57150" b="57150"/>
                      <wp:wrapNone/>
                      <wp:docPr id="9" name="Düz Ok Bağlayıcısı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 bwMode="auto">
                              <a:xfrm>
                                <a:off x="0" y="0"/>
                                <a:ext cx="0" cy="2095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arrow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Düz Ok Bağlayıcısı 9" o:spid="_x0000_s1026" type="#_x0000_t32" style="position:absolute;margin-left:95pt;margin-top:1.1pt;width:0;height:16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">
                      <v:stroke endarrow="open"/>
                    </v:shape>
                  </w:pict>
                </mc:Fallback>
              </mc:AlternateContent>
            </w:r>
          </w:p>
        </w:tc>
        <w:tc>
          <w:tcPr>
            <w:tcW w:w="1138" w:type="pct"/>
          </w:tcPr>
          <w:p w:rsidR="00810C4D" w:rsidRPr="00FD70F8" w:rsidRDefault="00A83DB6" w:rsidP="008F5BCC">
            <w:pPr>
              <w:rPr>
                <w:rFonts w:asciiTheme="majorBidi" w:hAnsiTheme="majorBidi" w:cstheme="majorBidi"/>
                <w:sz w:val="18"/>
                <w:szCs w:val="18"/>
              </w:rPr>
            </w:pPr>
            <w:r w:rsidRPr="00A83DB6">
              <w:rPr>
                <w:rFonts w:asciiTheme="majorBidi" w:hAnsiTheme="majorBidi" w:cstheme="majorBidi"/>
                <w:sz w:val="18"/>
                <w:szCs w:val="18"/>
              </w:rPr>
              <w:t>Denetim Kurulu</w:t>
            </w:r>
            <w:r>
              <w:rPr>
                <w:rFonts w:asciiTheme="majorBidi" w:hAnsiTheme="majorBidi" w:cstheme="majorBidi"/>
                <w:sz w:val="18"/>
                <w:szCs w:val="18"/>
              </w:rPr>
              <w:t xml:space="preserve"> İş ve İşlemleri </w:t>
            </w:r>
          </w:p>
        </w:tc>
        <w:tc>
          <w:tcPr>
            <w:tcW w:w="822" w:type="pct"/>
          </w:tcPr>
          <w:p w:rsidR="00A83DB6" w:rsidRPr="00A83DB6" w:rsidRDefault="00A83DB6" w:rsidP="00A83DB6">
            <w:pPr>
              <w:rPr>
                <w:rFonts w:asciiTheme="majorBidi" w:hAnsiTheme="majorBidi" w:cstheme="majorBidi"/>
                <w:sz w:val="18"/>
                <w:szCs w:val="18"/>
              </w:rPr>
            </w:pPr>
            <w:r w:rsidRPr="00A83DB6">
              <w:rPr>
                <w:rFonts w:asciiTheme="majorBidi" w:hAnsiTheme="majorBidi" w:cstheme="majorBidi"/>
                <w:sz w:val="18"/>
                <w:szCs w:val="18"/>
              </w:rPr>
              <w:t xml:space="preserve">-Mardin </w:t>
            </w:r>
            <w:proofErr w:type="spellStart"/>
            <w:r w:rsidRPr="00A83DB6">
              <w:rPr>
                <w:rFonts w:asciiTheme="majorBidi" w:hAnsiTheme="majorBidi" w:cstheme="majorBidi"/>
                <w:sz w:val="18"/>
                <w:szCs w:val="18"/>
              </w:rPr>
              <w:t>Artuklu</w:t>
            </w:r>
            <w:proofErr w:type="spellEnd"/>
          </w:p>
          <w:p w:rsidR="00A83DB6" w:rsidRPr="00A83DB6" w:rsidRDefault="00A83DB6" w:rsidP="00A83DB6">
            <w:pPr>
              <w:rPr>
                <w:rFonts w:asciiTheme="majorBidi" w:hAnsiTheme="majorBidi" w:cstheme="majorBidi"/>
                <w:sz w:val="18"/>
                <w:szCs w:val="18"/>
              </w:rPr>
            </w:pPr>
            <w:r w:rsidRPr="00A83DB6">
              <w:rPr>
                <w:rFonts w:asciiTheme="majorBidi" w:hAnsiTheme="majorBidi" w:cstheme="majorBidi"/>
                <w:sz w:val="18"/>
                <w:szCs w:val="18"/>
              </w:rPr>
              <w:t>Üniversitesi Sosyal</w:t>
            </w:r>
          </w:p>
          <w:p w:rsidR="00A83DB6" w:rsidRPr="00A83DB6" w:rsidRDefault="00A83DB6" w:rsidP="00A83DB6">
            <w:pPr>
              <w:rPr>
                <w:rFonts w:asciiTheme="majorBidi" w:hAnsiTheme="majorBidi" w:cstheme="majorBidi"/>
                <w:sz w:val="18"/>
                <w:szCs w:val="18"/>
              </w:rPr>
            </w:pPr>
            <w:r w:rsidRPr="00A83DB6">
              <w:rPr>
                <w:rFonts w:asciiTheme="majorBidi" w:hAnsiTheme="majorBidi" w:cstheme="majorBidi"/>
                <w:sz w:val="18"/>
                <w:szCs w:val="18"/>
              </w:rPr>
              <w:t>Tesisler İşletme</w:t>
            </w:r>
          </w:p>
          <w:p w:rsidR="00810C4D" w:rsidRPr="00FD70F8" w:rsidRDefault="00A83DB6" w:rsidP="00A83DB6">
            <w:pPr>
              <w:rPr>
                <w:rFonts w:asciiTheme="majorBidi" w:hAnsiTheme="majorBidi" w:cstheme="majorBidi"/>
                <w:sz w:val="18"/>
                <w:szCs w:val="18"/>
              </w:rPr>
            </w:pPr>
            <w:r w:rsidRPr="00A83DB6">
              <w:rPr>
                <w:rFonts w:asciiTheme="majorBidi" w:hAnsiTheme="majorBidi" w:cstheme="majorBidi"/>
                <w:sz w:val="18"/>
                <w:szCs w:val="18"/>
              </w:rPr>
              <w:t>Yönergesi</w:t>
            </w:r>
          </w:p>
        </w:tc>
      </w:tr>
      <w:tr w:rsidR="00810C4D" w:rsidTr="008F1B64">
        <w:trPr>
          <w:trHeight w:val="1691"/>
        </w:trPr>
        <w:tc>
          <w:tcPr>
            <w:tcW w:w="1050" w:type="pct"/>
          </w:tcPr>
          <w:p w:rsidR="00810C4D" w:rsidRPr="004620FF" w:rsidRDefault="00A83DB6" w:rsidP="004620FF">
            <w:pPr>
              <w:spacing w:before="240"/>
              <w:rPr>
                <w:rFonts w:asciiTheme="majorBidi" w:hAnsiTheme="majorBidi" w:cstheme="majorBidi"/>
                <w:sz w:val="18"/>
                <w:szCs w:val="18"/>
              </w:rPr>
            </w:pPr>
            <w:r w:rsidRPr="00A83DB6">
              <w:rPr>
                <w:rFonts w:asciiTheme="majorBidi" w:hAnsiTheme="majorBidi" w:cstheme="majorBidi"/>
                <w:sz w:val="18"/>
                <w:szCs w:val="18"/>
              </w:rPr>
              <w:t>Denetim Kurulu</w:t>
            </w:r>
          </w:p>
        </w:tc>
        <w:tc>
          <w:tcPr>
            <w:tcW w:w="1990" w:type="pct"/>
          </w:tcPr>
          <w:p w:rsidR="003E2CBF" w:rsidRDefault="003E2CBF" w:rsidP="00D016BE">
            <w:pPr>
              <w:jc w:val="center"/>
              <w:rPr>
                <w:rFonts w:asciiTheme="majorBidi" w:hAnsiTheme="majorBidi" w:cstheme="majorBidi"/>
                <w:b/>
                <w:sz w:val="18"/>
                <w:szCs w:val="18"/>
              </w:rPr>
            </w:pPr>
          </w:p>
          <w:p w:rsidR="003E2CBF" w:rsidRPr="003E2CBF" w:rsidRDefault="008F1B64" w:rsidP="003E2CBF">
            <w:pPr>
              <w:rPr>
                <w:rFonts w:asciiTheme="majorBidi" w:hAnsiTheme="majorBidi" w:cstheme="majorBidi"/>
                <w:sz w:val="18"/>
                <w:szCs w:val="18"/>
              </w:rPr>
            </w:pPr>
            <w:r>
              <w:rPr>
                <w:rFonts w:asciiTheme="majorBidi" w:hAnsiTheme="majorBidi" w:cstheme="majorBid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3A09E347" wp14:editId="2860DE15">
                      <wp:simplePos x="0" y="0"/>
                      <wp:positionH relativeFrom="column">
                        <wp:posOffset>44450</wp:posOffset>
                      </wp:positionH>
                      <wp:positionV relativeFrom="paragraph">
                        <wp:posOffset>7621</wp:posOffset>
                      </wp:positionV>
                      <wp:extent cx="2266950" cy="552450"/>
                      <wp:effectExtent l="0" t="0" r="19050" b="19050"/>
                      <wp:wrapNone/>
                      <wp:docPr id="14" name="Dikdörtgen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266950" cy="55245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84573E" w:rsidRPr="0084573E" w:rsidRDefault="00A83DB6" w:rsidP="00A83DB6">
                                  <w:pPr>
                                    <w:jc w:val="both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A83DB6">
                                    <w:rPr>
                                      <w:sz w:val="18"/>
                                      <w:szCs w:val="18"/>
                                    </w:rPr>
                                    <w:t>D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 xml:space="preserve">enetim Kurulu İşletmeyi ve </w:t>
                                  </w:r>
                                  <w:r w:rsidRPr="00A83DB6">
                                    <w:rPr>
                                      <w:sz w:val="18"/>
                                      <w:szCs w:val="18"/>
                                    </w:rPr>
                                    <w:t>bağlı birimlerini altı ayda bir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A83DB6">
                                    <w:rPr>
                                      <w:sz w:val="18"/>
                                      <w:szCs w:val="18"/>
                                    </w:rPr>
                                    <w:t>idari ve mali yönden denetler.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Dikdörtgen 14" o:spid="_x0000_s1027" style="position:absolute;margin-left:3.5pt;margin-top:.6pt;width:178.5pt;height:43.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" fillcolor="white [3201]" strokecolor="black [3200]" strokeweight="2pt">
                      <v:textbox>
                        <w:txbxContent>
                          <w:p w:rsidR="0084573E" w:rsidRPr="0084573E" w:rsidRDefault="00A83DB6" w:rsidP="00A83DB6">
                            <w:pPr>
                              <w:jc w:val="both"/>
                              <w:rPr>
                                <w:sz w:val="18"/>
                                <w:szCs w:val="18"/>
                              </w:rPr>
                            </w:pPr>
                            <w:r w:rsidRPr="00A83DB6">
                              <w:rPr>
                                <w:sz w:val="18"/>
                                <w:szCs w:val="18"/>
                              </w:rPr>
                              <w:t>D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enetim Kurulu İşletmeyi ve </w:t>
                            </w:r>
                            <w:r w:rsidRPr="00A83DB6">
                              <w:rPr>
                                <w:sz w:val="18"/>
                                <w:szCs w:val="18"/>
                              </w:rPr>
                              <w:t>bağlı birimlerini altı ayda bir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A83DB6">
                              <w:rPr>
                                <w:sz w:val="18"/>
                                <w:szCs w:val="18"/>
                              </w:rPr>
                              <w:t>idari ve mali yönden denetler.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:rsidR="003E2CBF" w:rsidRPr="003E2CBF" w:rsidRDefault="003E2CBF" w:rsidP="003E2CBF">
            <w:pPr>
              <w:rPr>
                <w:rFonts w:asciiTheme="majorBidi" w:hAnsiTheme="majorBidi" w:cstheme="majorBidi"/>
                <w:sz w:val="18"/>
                <w:szCs w:val="18"/>
              </w:rPr>
            </w:pPr>
          </w:p>
          <w:p w:rsidR="003E2CBF" w:rsidRPr="003E2CBF" w:rsidRDefault="003E2CBF" w:rsidP="003E2CBF">
            <w:pPr>
              <w:rPr>
                <w:rFonts w:asciiTheme="majorBidi" w:hAnsiTheme="majorBidi" w:cstheme="majorBidi"/>
                <w:sz w:val="18"/>
                <w:szCs w:val="18"/>
              </w:rPr>
            </w:pPr>
          </w:p>
          <w:p w:rsidR="003E2CBF" w:rsidRPr="003E2CBF" w:rsidRDefault="003E2CBF" w:rsidP="003E2CBF">
            <w:pPr>
              <w:rPr>
                <w:rFonts w:asciiTheme="majorBidi" w:hAnsiTheme="majorBidi" w:cstheme="majorBidi"/>
                <w:sz w:val="18"/>
                <w:szCs w:val="18"/>
              </w:rPr>
            </w:pPr>
          </w:p>
          <w:p w:rsidR="003E2CBF" w:rsidRPr="003E2CBF" w:rsidRDefault="00754324" w:rsidP="003E2CBF">
            <w:pPr>
              <w:rPr>
                <w:rFonts w:asciiTheme="majorBidi" w:hAnsiTheme="majorBidi" w:cstheme="majorBidi"/>
                <w:sz w:val="18"/>
                <w:szCs w:val="18"/>
              </w:rPr>
            </w:pPr>
            <w:r>
              <w:rPr>
                <w:rFonts w:asciiTheme="majorBidi" w:hAnsiTheme="majorBidi" w:cstheme="majorBid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27348374" wp14:editId="24A3B8FB">
                      <wp:simplePos x="0" y="0"/>
                      <wp:positionH relativeFrom="column">
                        <wp:posOffset>1158875</wp:posOffset>
                      </wp:positionH>
                      <wp:positionV relativeFrom="paragraph">
                        <wp:posOffset>34290</wp:posOffset>
                      </wp:positionV>
                      <wp:extent cx="0" cy="314325"/>
                      <wp:effectExtent l="95250" t="0" r="76200" b="66675"/>
                      <wp:wrapNone/>
                      <wp:docPr id="18" name="Düz Ok Bağlayıcısı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 bwMode="auto">
                              <a:xfrm>
                                <a:off x="0" y="0"/>
                                <a:ext cx="0" cy="31432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arrow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Düz Ok Bağlayıcısı 18" o:spid="_x0000_s1026" type="#_x0000_t32" style="position:absolute;margin-left:91.25pt;margin-top:2.7pt;width:0;height:24.7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">
                      <v:stroke endarrow="open"/>
                    </v:shape>
                  </w:pict>
                </mc:Fallback>
              </mc:AlternateContent>
            </w:r>
          </w:p>
          <w:p w:rsidR="003E2CBF" w:rsidRDefault="003E2CBF" w:rsidP="003E2CBF">
            <w:pPr>
              <w:rPr>
                <w:rFonts w:asciiTheme="majorBidi" w:hAnsiTheme="majorBidi" w:cstheme="majorBidi"/>
                <w:sz w:val="18"/>
                <w:szCs w:val="18"/>
              </w:rPr>
            </w:pPr>
          </w:p>
          <w:p w:rsidR="00810C4D" w:rsidRPr="0084573E" w:rsidRDefault="00810C4D" w:rsidP="0084573E">
            <w:pPr>
              <w:tabs>
                <w:tab w:val="left" w:pos="2805"/>
              </w:tabs>
              <w:rPr>
                <w:rFonts w:asciiTheme="majorBidi" w:hAnsiTheme="majorBidi" w:cstheme="majorBidi"/>
                <w:sz w:val="18"/>
                <w:szCs w:val="18"/>
                <w14:shadow w14:blurRad="63500" w14:dist="0" w14:dir="3600000" w14:sx="100000" w14:sy="100000" w14:kx="0" w14:ky="0" w14:algn="tl">
                  <w14:srgbClr w14:val="000000">
                    <w14:alpha w14:val="30000"/>
                  </w14:srgbClr>
                </w14:shadow>
                <w14:textOutline w14:w="9207" w14:cap="flat" w14:cmpd="sng" w14:algn="ctr">
                  <w14:solidFill>
                    <w14:srgbClr w14:val="FFFFFF"/>
                  </w14:solidFill>
                  <w14:prstDash w14:val="solid"/>
                  <w14:round/>
                </w14:textOutline>
                <w14:textFill>
                  <w14:solidFill>
                    <w14:srgbClr w14:val="FFFFFF"/>
                  </w14:solidFill>
                </w14:textFill>
              </w:rPr>
            </w:pPr>
          </w:p>
        </w:tc>
        <w:tc>
          <w:tcPr>
            <w:tcW w:w="1138" w:type="pct"/>
          </w:tcPr>
          <w:p w:rsidR="00D016BE" w:rsidRPr="004E66B6" w:rsidRDefault="00A83DB6" w:rsidP="008F1B64">
            <w:pPr>
              <w:spacing w:before="240"/>
              <w:rPr>
                <w:rFonts w:asciiTheme="majorBidi" w:hAnsiTheme="majorBidi" w:cstheme="majorBidi"/>
                <w:sz w:val="16"/>
                <w:szCs w:val="16"/>
              </w:rPr>
            </w:pPr>
            <w:r w:rsidRPr="00A83DB6">
              <w:rPr>
                <w:rFonts w:asciiTheme="majorBidi" w:hAnsiTheme="majorBidi" w:cstheme="majorBidi"/>
                <w:sz w:val="16"/>
                <w:szCs w:val="16"/>
              </w:rPr>
              <w:t>Denetim Kurulu İş ve İşlemleri</w:t>
            </w:r>
          </w:p>
        </w:tc>
        <w:tc>
          <w:tcPr>
            <w:tcW w:w="822" w:type="pct"/>
          </w:tcPr>
          <w:p w:rsidR="008F5BCC" w:rsidRPr="004E66B6" w:rsidRDefault="00A83DB6" w:rsidP="00A83DB6">
            <w:pPr>
              <w:spacing w:before="240"/>
              <w:rPr>
                <w:rFonts w:asciiTheme="majorBidi" w:hAnsiTheme="majorBidi" w:cstheme="majorBidi"/>
                <w:sz w:val="16"/>
                <w:szCs w:val="16"/>
              </w:rPr>
            </w:pPr>
            <w:r>
              <w:rPr>
                <w:rFonts w:asciiTheme="majorBidi" w:hAnsiTheme="majorBidi" w:cstheme="majorBidi"/>
                <w:sz w:val="16"/>
                <w:szCs w:val="16"/>
              </w:rPr>
              <w:t xml:space="preserve">-Mardin </w:t>
            </w:r>
            <w:proofErr w:type="spellStart"/>
            <w:r>
              <w:rPr>
                <w:rFonts w:asciiTheme="majorBidi" w:hAnsiTheme="majorBidi" w:cstheme="majorBidi"/>
                <w:sz w:val="16"/>
                <w:szCs w:val="16"/>
              </w:rPr>
              <w:t>Artuklu</w:t>
            </w:r>
            <w:proofErr w:type="spellEnd"/>
            <w:r>
              <w:rPr>
                <w:rFonts w:asciiTheme="majorBidi" w:hAnsiTheme="majorBidi" w:cstheme="majorBidi"/>
                <w:sz w:val="16"/>
                <w:szCs w:val="16"/>
              </w:rPr>
              <w:t xml:space="preserve"> Üniversitesi </w:t>
            </w:r>
            <w:r w:rsidRPr="00A83DB6">
              <w:rPr>
                <w:rFonts w:asciiTheme="majorBidi" w:hAnsiTheme="majorBidi" w:cstheme="majorBidi"/>
                <w:sz w:val="16"/>
                <w:szCs w:val="16"/>
              </w:rPr>
              <w:t>Sosyal</w:t>
            </w:r>
            <w:r>
              <w:rPr>
                <w:rFonts w:asciiTheme="majorBidi" w:hAnsiTheme="majorBidi" w:cstheme="majorBidi"/>
                <w:sz w:val="16"/>
                <w:szCs w:val="16"/>
              </w:rPr>
              <w:t xml:space="preserve"> </w:t>
            </w:r>
            <w:r w:rsidRPr="00A83DB6">
              <w:rPr>
                <w:rFonts w:asciiTheme="majorBidi" w:hAnsiTheme="majorBidi" w:cstheme="majorBidi"/>
                <w:sz w:val="16"/>
                <w:szCs w:val="16"/>
              </w:rPr>
              <w:t>Tesisler İşletme</w:t>
            </w:r>
            <w:r>
              <w:rPr>
                <w:rFonts w:asciiTheme="majorBidi" w:hAnsiTheme="majorBidi" w:cstheme="majorBidi"/>
                <w:sz w:val="16"/>
                <w:szCs w:val="16"/>
              </w:rPr>
              <w:t xml:space="preserve"> </w:t>
            </w:r>
            <w:r w:rsidRPr="00A83DB6">
              <w:rPr>
                <w:rFonts w:asciiTheme="majorBidi" w:hAnsiTheme="majorBidi" w:cstheme="majorBidi"/>
                <w:sz w:val="16"/>
                <w:szCs w:val="16"/>
              </w:rPr>
              <w:t>Yönergesi</w:t>
            </w:r>
          </w:p>
          <w:p w:rsidR="00810C4D" w:rsidRPr="004E66B6" w:rsidRDefault="00810C4D" w:rsidP="002A3699">
            <w:pPr>
              <w:spacing w:before="240"/>
              <w:rPr>
                <w:rFonts w:asciiTheme="majorBidi" w:hAnsiTheme="majorBidi" w:cstheme="majorBidi"/>
                <w:sz w:val="16"/>
                <w:szCs w:val="16"/>
              </w:rPr>
            </w:pPr>
          </w:p>
        </w:tc>
      </w:tr>
      <w:tr w:rsidR="00810C4D" w:rsidRPr="004620FF" w:rsidTr="008F1B64">
        <w:trPr>
          <w:trHeight w:val="1787"/>
        </w:trPr>
        <w:tc>
          <w:tcPr>
            <w:tcW w:w="1050" w:type="pct"/>
          </w:tcPr>
          <w:p w:rsidR="00810C4D" w:rsidRPr="004620FF" w:rsidRDefault="00A83DB6" w:rsidP="00810C4D">
            <w:pPr>
              <w:spacing w:before="240"/>
              <w:rPr>
                <w:rFonts w:asciiTheme="majorBidi" w:hAnsiTheme="majorBidi" w:cstheme="majorBidi"/>
                <w:sz w:val="18"/>
                <w:szCs w:val="18"/>
              </w:rPr>
            </w:pPr>
            <w:r w:rsidRPr="00A83DB6">
              <w:rPr>
                <w:rFonts w:asciiTheme="majorBidi" w:hAnsiTheme="majorBidi" w:cstheme="majorBidi"/>
                <w:sz w:val="18"/>
                <w:szCs w:val="18"/>
              </w:rPr>
              <w:t>Denetim Kurulu</w:t>
            </w:r>
          </w:p>
        </w:tc>
        <w:tc>
          <w:tcPr>
            <w:tcW w:w="1990" w:type="pct"/>
          </w:tcPr>
          <w:p w:rsidR="00BC53A5" w:rsidRDefault="006F508F" w:rsidP="00D016BE">
            <w:pPr>
              <w:tabs>
                <w:tab w:val="center" w:pos="1898"/>
              </w:tabs>
              <w:jc w:val="center"/>
              <w:rPr>
                <w:rFonts w:asciiTheme="majorBidi" w:hAnsiTheme="majorBidi" w:cstheme="majorBidi"/>
                <w:b/>
                <w:noProof/>
                <w:sz w:val="18"/>
                <w:szCs w:val="18"/>
              </w:rPr>
            </w:pPr>
            <w:r w:rsidRPr="00612831">
              <w:rPr>
                <w:rFonts w:asciiTheme="majorBidi" w:hAnsiTheme="majorBidi" w:cstheme="majorBidi"/>
                <w:b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FAA6F7E" wp14:editId="1883E0AF">
                      <wp:simplePos x="0" y="0"/>
                      <wp:positionH relativeFrom="column">
                        <wp:posOffset>92075</wp:posOffset>
                      </wp:positionH>
                      <wp:positionV relativeFrom="paragraph">
                        <wp:posOffset>125095</wp:posOffset>
                      </wp:positionV>
                      <wp:extent cx="2219325" cy="657225"/>
                      <wp:effectExtent l="0" t="0" r="28575" b="28575"/>
                      <wp:wrapNone/>
                      <wp:docPr id="3" name="Dikdörtgen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219325" cy="65722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:rsidR="00A83DB6" w:rsidRPr="00A83DB6" w:rsidRDefault="00A83DB6" w:rsidP="00A83DB6">
                                  <w:pPr>
                                    <w:jc w:val="both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A83DB6">
                                    <w:rPr>
                                      <w:sz w:val="18"/>
                                      <w:szCs w:val="18"/>
                                    </w:rPr>
                                    <w:t>A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 xml:space="preserve">ltı aylık denetim sonunda, </w:t>
                                  </w:r>
                                  <w:r w:rsidRPr="00A83DB6">
                                    <w:rPr>
                                      <w:sz w:val="18"/>
                                      <w:szCs w:val="18"/>
                                    </w:rPr>
                                    <w:t>İşletmenin tüm kayıtlarının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A83DB6">
                                    <w:rPr>
                                      <w:sz w:val="18"/>
                                      <w:szCs w:val="18"/>
                                    </w:rPr>
                                    <w:t>incelenerek denetim raporunu</w:t>
                                  </w:r>
                                </w:p>
                                <w:p w:rsidR="006F508F" w:rsidRPr="006F508F" w:rsidRDefault="00A83DB6" w:rsidP="00A83DB6">
                                  <w:pPr>
                                    <w:jc w:val="both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proofErr w:type="gramStart"/>
                                  <w:r w:rsidRPr="00A83DB6">
                                    <w:rPr>
                                      <w:sz w:val="18"/>
                                      <w:szCs w:val="18"/>
                                    </w:rPr>
                                    <w:t>hazırlar</w:t>
                                  </w:r>
                                  <w:proofErr w:type="gramEnd"/>
                                  <w:r w:rsidRPr="00A83DB6">
                                    <w:rPr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Dikdörtgen 3" o:spid="_x0000_s1028" style="position:absolute;left:0;text-align:left;margin-left:7.25pt;margin-top:9.85pt;width:174.75pt;height:51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" fillcolor="window" strokecolor="windowText" strokeweight="2pt">
                      <v:textbox>
                        <w:txbxContent>
                          <w:p w:rsidR="00A83DB6" w:rsidRPr="00A83DB6" w:rsidRDefault="00A83DB6" w:rsidP="00A83DB6">
                            <w:pPr>
                              <w:jc w:val="both"/>
                              <w:rPr>
                                <w:sz w:val="18"/>
                                <w:szCs w:val="18"/>
                              </w:rPr>
                            </w:pPr>
                            <w:r w:rsidRPr="00A83DB6">
                              <w:rPr>
                                <w:sz w:val="18"/>
                                <w:szCs w:val="18"/>
                              </w:rPr>
                              <w:t>A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ltı aylık denetim sonunda, </w:t>
                            </w:r>
                            <w:r w:rsidRPr="00A83DB6">
                              <w:rPr>
                                <w:sz w:val="18"/>
                                <w:szCs w:val="18"/>
                              </w:rPr>
                              <w:t>İşletmenin tüm kayıtlarının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A83DB6">
                              <w:rPr>
                                <w:sz w:val="18"/>
                                <w:szCs w:val="18"/>
                              </w:rPr>
                              <w:t>incelenerek denetim raporunu</w:t>
                            </w:r>
                          </w:p>
                          <w:p w:rsidR="006F508F" w:rsidRPr="006F508F" w:rsidRDefault="00A83DB6" w:rsidP="00A83DB6">
                            <w:pPr>
                              <w:jc w:val="both"/>
                              <w:rPr>
                                <w:sz w:val="18"/>
                                <w:szCs w:val="18"/>
                              </w:rPr>
                            </w:pPr>
                            <w:proofErr w:type="gramStart"/>
                            <w:r w:rsidRPr="00A83DB6">
                              <w:rPr>
                                <w:sz w:val="18"/>
                                <w:szCs w:val="18"/>
                              </w:rPr>
                              <w:t>hazırlar</w:t>
                            </w:r>
                            <w:proofErr w:type="gramEnd"/>
                            <w:r w:rsidRPr="00A83DB6">
                              <w:rPr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:rsidR="00BC53A5" w:rsidRPr="00BC53A5" w:rsidRDefault="00BC53A5" w:rsidP="00BC53A5">
            <w:pPr>
              <w:rPr>
                <w:rFonts w:asciiTheme="majorBidi" w:hAnsiTheme="majorBidi" w:cstheme="majorBidi"/>
                <w:sz w:val="18"/>
                <w:szCs w:val="18"/>
              </w:rPr>
            </w:pPr>
          </w:p>
          <w:p w:rsidR="00BC53A5" w:rsidRPr="00BC53A5" w:rsidRDefault="00BC53A5" w:rsidP="00BC53A5">
            <w:pPr>
              <w:rPr>
                <w:rFonts w:asciiTheme="majorBidi" w:hAnsiTheme="majorBidi" w:cstheme="majorBidi"/>
                <w:sz w:val="18"/>
                <w:szCs w:val="18"/>
              </w:rPr>
            </w:pPr>
          </w:p>
          <w:p w:rsidR="00BC53A5" w:rsidRPr="00BC53A5" w:rsidRDefault="00BC53A5" w:rsidP="00BC53A5">
            <w:pPr>
              <w:rPr>
                <w:rFonts w:asciiTheme="majorBidi" w:hAnsiTheme="majorBidi" w:cstheme="majorBidi"/>
                <w:sz w:val="18"/>
                <w:szCs w:val="18"/>
              </w:rPr>
            </w:pPr>
          </w:p>
          <w:p w:rsidR="00BC53A5" w:rsidRPr="00BC53A5" w:rsidRDefault="00BC53A5" w:rsidP="00BC53A5">
            <w:pPr>
              <w:rPr>
                <w:rFonts w:asciiTheme="majorBidi" w:hAnsiTheme="majorBidi" w:cstheme="majorBidi"/>
                <w:sz w:val="18"/>
                <w:szCs w:val="18"/>
              </w:rPr>
            </w:pPr>
          </w:p>
          <w:p w:rsidR="00BC53A5" w:rsidRDefault="00754324" w:rsidP="00BC53A5">
            <w:pPr>
              <w:rPr>
                <w:rFonts w:asciiTheme="majorBidi" w:hAnsiTheme="majorBidi" w:cstheme="majorBidi"/>
                <w:sz w:val="18"/>
                <w:szCs w:val="18"/>
              </w:rPr>
            </w:pPr>
            <w:r>
              <w:rPr>
                <w:rFonts w:asciiTheme="majorBidi" w:hAnsiTheme="majorBidi" w:cstheme="majorBid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164F5DFD" wp14:editId="7DD5602A">
                      <wp:simplePos x="0" y="0"/>
                      <wp:positionH relativeFrom="column">
                        <wp:posOffset>1158875</wp:posOffset>
                      </wp:positionH>
                      <wp:positionV relativeFrom="paragraph">
                        <wp:posOffset>125095</wp:posOffset>
                      </wp:positionV>
                      <wp:extent cx="0" cy="304800"/>
                      <wp:effectExtent l="95250" t="0" r="57150" b="57150"/>
                      <wp:wrapNone/>
                      <wp:docPr id="12" name="Düz Ok Bağlayıcısı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 bwMode="auto">
                              <a:xfrm>
                                <a:off x="0" y="0"/>
                                <a:ext cx="0" cy="3048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arrow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Düz Ok Bağlayıcısı 12" o:spid="_x0000_s1026" type="#_x0000_t32" style="position:absolute;margin-left:91.25pt;margin-top:9.85pt;width:0;height:24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">
                      <v:stroke endarrow="open"/>
                    </v:shape>
                  </w:pict>
                </mc:Fallback>
              </mc:AlternateContent>
            </w:r>
          </w:p>
          <w:p w:rsidR="00810C4D" w:rsidRPr="00BC53A5" w:rsidRDefault="00810C4D" w:rsidP="00BC53A5">
            <w:pPr>
              <w:jc w:val="right"/>
              <w:rPr>
                <w:rFonts w:asciiTheme="majorBidi" w:hAnsiTheme="majorBidi" w:cstheme="majorBidi"/>
                <w:sz w:val="18"/>
                <w:szCs w:val="18"/>
              </w:rPr>
            </w:pPr>
          </w:p>
        </w:tc>
        <w:tc>
          <w:tcPr>
            <w:tcW w:w="1138" w:type="pct"/>
          </w:tcPr>
          <w:p w:rsidR="00E91E79" w:rsidRPr="004620FF" w:rsidRDefault="00A83DB6" w:rsidP="002A3699">
            <w:pPr>
              <w:rPr>
                <w:rFonts w:asciiTheme="majorBidi" w:hAnsiTheme="majorBidi" w:cstheme="majorBidi"/>
                <w:sz w:val="18"/>
                <w:szCs w:val="18"/>
              </w:rPr>
            </w:pPr>
            <w:r w:rsidRPr="00A83DB6">
              <w:rPr>
                <w:rFonts w:asciiTheme="majorBidi" w:hAnsiTheme="majorBidi" w:cstheme="majorBidi"/>
                <w:sz w:val="18"/>
                <w:szCs w:val="18"/>
              </w:rPr>
              <w:t>Denetim Kurulu İş ve İşlemleri</w:t>
            </w:r>
          </w:p>
        </w:tc>
        <w:tc>
          <w:tcPr>
            <w:tcW w:w="822" w:type="pct"/>
            <w:vAlign w:val="center"/>
          </w:tcPr>
          <w:p w:rsidR="004E66B6" w:rsidRPr="004620FF" w:rsidRDefault="00A83DB6" w:rsidP="002A3699">
            <w:pPr>
              <w:spacing w:before="240"/>
              <w:rPr>
                <w:rFonts w:asciiTheme="majorBidi" w:hAnsiTheme="majorBidi" w:cstheme="majorBidi"/>
                <w:sz w:val="18"/>
                <w:szCs w:val="18"/>
              </w:rPr>
            </w:pPr>
            <w:r w:rsidRPr="00A83DB6">
              <w:rPr>
                <w:rFonts w:asciiTheme="majorBidi" w:hAnsiTheme="majorBidi" w:cstheme="majorBidi"/>
                <w:sz w:val="18"/>
                <w:szCs w:val="18"/>
              </w:rPr>
              <w:t xml:space="preserve">Mardin </w:t>
            </w:r>
            <w:proofErr w:type="spellStart"/>
            <w:r w:rsidRPr="00A83DB6">
              <w:rPr>
                <w:rFonts w:asciiTheme="majorBidi" w:hAnsiTheme="majorBidi" w:cstheme="majorBidi"/>
                <w:sz w:val="18"/>
                <w:szCs w:val="18"/>
              </w:rPr>
              <w:t>Artuklu</w:t>
            </w:r>
            <w:proofErr w:type="spellEnd"/>
            <w:r w:rsidRPr="00A83DB6">
              <w:rPr>
                <w:rFonts w:asciiTheme="majorBidi" w:hAnsiTheme="majorBidi" w:cstheme="majorBidi"/>
                <w:sz w:val="18"/>
                <w:szCs w:val="18"/>
              </w:rPr>
              <w:t xml:space="preserve"> Üniversitesi Sosyal Tesisler İşletme Yönergesi</w:t>
            </w:r>
          </w:p>
        </w:tc>
      </w:tr>
      <w:tr w:rsidR="00810C4D" w:rsidRPr="004620FF" w:rsidTr="00754324">
        <w:trPr>
          <w:trHeight w:val="2097"/>
        </w:trPr>
        <w:tc>
          <w:tcPr>
            <w:tcW w:w="1050" w:type="pct"/>
          </w:tcPr>
          <w:p w:rsidR="00E25FF6" w:rsidRPr="004620FF" w:rsidRDefault="00A83DB6" w:rsidP="00591D69">
            <w:pPr>
              <w:spacing w:before="240"/>
              <w:rPr>
                <w:rFonts w:asciiTheme="majorBidi" w:hAnsiTheme="majorBidi" w:cstheme="majorBidi"/>
                <w:sz w:val="18"/>
                <w:szCs w:val="18"/>
              </w:rPr>
            </w:pPr>
            <w:r w:rsidRPr="00A83DB6">
              <w:rPr>
                <w:rFonts w:asciiTheme="majorBidi" w:hAnsiTheme="majorBidi" w:cstheme="majorBidi"/>
                <w:sz w:val="18"/>
                <w:szCs w:val="18"/>
              </w:rPr>
              <w:t>Denetim Kurulu</w:t>
            </w:r>
          </w:p>
        </w:tc>
        <w:tc>
          <w:tcPr>
            <w:tcW w:w="1990" w:type="pct"/>
          </w:tcPr>
          <w:p w:rsidR="00BC53A5" w:rsidRDefault="00BC53A5" w:rsidP="00D016BE">
            <w:pPr>
              <w:tabs>
                <w:tab w:val="center" w:pos="1898"/>
              </w:tabs>
              <w:jc w:val="center"/>
              <w:rPr>
                <w:rFonts w:asciiTheme="majorBidi" w:hAnsiTheme="majorBidi" w:cstheme="majorBidi"/>
                <w:b/>
                <w:noProof/>
                <w:sz w:val="18"/>
                <w:szCs w:val="18"/>
              </w:rPr>
            </w:pPr>
            <w:r>
              <w:rPr>
                <w:rFonts w:asciiTheme="majorBidi" w:hAnsiTheme="majorBidi" w:cstheme="majorBidi"/>
                <w:b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439DB2A1" wp14:editId="13DA9831">
                      <wp:simplePos x="0" y="0"/>
                      <wp:positionH relativeFrom="column">
                        <wp:posOffset>92075</wp:posOffset>
                      </wp:positionH>
                      <wp:positionV relativeFrom="paragraph">
                        <wp:posOffset>95250</wp:posOffset>
                      </wp:positionV>
                      <wp:extent cx="2219325" cy="847725"/>
                      <wp:effectExtent l="0" t="0" r="28575" b="28575"/>
                      <wp:wrapNone/>
                      <wp:docPr id="6" name="Dikdörtgen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219325" cy="84772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BC53A5" w:rsidRPr="00BC53A5" w:rsidRDefault="00A83DB6" w:rsidP="00A83DB6">
                                  <w:pPr>
                                    <w:jc w:val="both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A83DB6">
                                    <w:rPr>
                                      <w:sz w:val="18"/>
                                      <w:szCs w:val="18"/>
                                    </w:rPr>
                                    <w:t>D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 xml:space="preserve">enetim Kurulu hazırladığı </w:t>
                                  </w:r>
                                  <w:r w:rsidRPr="00A83DB6">
                                    <w:rPr>
                                      <w:sz w:val="18"/>
                                      <w:szCs w:val="18"/>
                                    </w:rPr>
                                    <w:t>Denetim Raporunu Rektörlük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A83DB6">
                                    <w:rPr>
                                      <w:sz w:val="18"/>
                                      <w:szCs w:val="18"/>
                                    </w:rPr>
                                    <w:t>Makamına iletilmek üzere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A83DB6">
                                    <w:rPr>
                                      <w:sz w:val="18"/>
                                      <w:szCs w:val="18"/>
                                    </w:rPr>
                                    <w:t>İşletme Yönetim Kuruluna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A83DB6">
                                    <w:rPr>
                                      <w:sz w:val="18"/>
                                      <w:szCs w:val="18"/>
                                    </w:rPr>
                                    <w:t>sunar.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Dikdörtgen 6" o:spid="_x0000_s1029" style="position:absolute;left:0;text-align:left;margin-left:7.25pt;margin-top:7.5pt;width:174.75pt;height:66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" fillcolor="white [3201]" strokecolor="black [3200]" strokeweight="2pt">
                      <v:textbox>
                        <w:txbxContent>
                          <w:p w:rsidR="00BC53A5" w:rsidRPr="00BC53A5" w:rsidRDefault="00A83DB6" w:rsidP="00A83DB6">
                            <w:pPr>
                              <w:jc w:val="both"/>
                              <w:rPr>
                                <w:sz w:val="18"/>
                                <w:szCs w:val="18"/>
                              </w:rPr>
                            </w:pPr>
                            <w:r w:rsidRPr="00A83DB6">
                              <w:rPr>
                                <w:sz w:val="18"/>
                                <w:szCs w:val="18"/>
                              </w:rPr>
                              <w:t>D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enetim Kurulu hazırladığı </w:t>
                            </w:r>
                            <w:r w:rsidRPr="00A83DB6">
                              <w:rPr>
                                <w:sz w:val="18"/>
                                <w:szCs w:val="18"/>
                              </w:rPr>
                              <w:t>Denetim Raporunu Rektörlük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A83DB6">
                              <w:rPr>
                                <w:sz w:val="18"/>
                                <w:szCs w:val="18"/>
                              </w:rPr>
                              <w:t>Makamına iletilmek üzere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A83DB6">
                              <w:rPr>
                                <w:sz w:val="18"/>
                                <w:szCs w:val="18"/>
                              </w:rPr>
                              <w:t>İşletme Yönetim Kuruluna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A83DB6">
                              <w:rPr>
                                <w:sz w:val="18"/>
                                <w:szCs w:val="18"/>
                              </w:rPr>
                              <w:t>sunar.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:rsidR="00BC53A5" w:rsidRPr="00BC53A5" w:rsidRDefault="00BC53A5" w:rsidP="00BC53A5">
            <w:pPr>
              <w:rPr>
                <w:rFonts w:asciiTheme="majorBidi" w:hAnsiTheme="majorBidi" w:cstheme="majorBidi"/>
                <w:sz w:val="18"/>
                <w:szCs w:val="18"/>
              </w:rPr>
            </w:pPr>
          </w:p>
          <w:p w:rsidR="00BC53A5" w:rsidRPr="00BC53A5" w:rsidRDefault="003E2CBF" w:rsidP="003E2CBF">
            <w:pPr>
              <w:tabs>
                <w:tab w:val="left" w:pos="2955"/>
              </w:tabs>
              <w:rPr>
                <w:rFonts w:asciiTheme="majorBidi" w:hAnsiTheme="majorBidi" w:cstheme="majorBidi"/>
                <w:sz w:val="18"/>
                <w:szCs w:val="18"/>
              </w:rPr>
            </w:pPr>
            <w:r>
              <w:rPr>
                <w:rFonts w:asciiTheme="majorBidi" w:hAnsiTheme="majorBidi" w:cstheme="majorBidi"/>
                <w:sz w:val="18"/>
                <w:szCs w:val="18"/>
              </w:rPr>
              <w:tab/>
            </w:r>
          </w:p>
          <w:p w:rsidR="00BC53A5" w:rsidRPr="00BC53A5" w:rsidRDefault="00BC53A5" w:rsidP="00BC53A5">
            <w:pPr>
              <w:rPr>
                <w:rFonts w:asciiTheme="majorBidi" w:hAnsiTheme="majorBidi" w:cstheme="majorBidi"/>
                <w:sz w:val="18"/>
                <w:szCs w:val="18"/>
              </w:rPr>
            </w:pPr>
          </w:p>
          <w:p w:rsidR="00BC53A5" w:rsidRPr="00BC53A5" w:rsidRDefault="003E2CBF" w:rsidP="003E2CBF">
            <w:pPr>
              <w:tabs>
                <w:tab w:val="left" w:pos="2970"/>
              </w:tabs>
              <w:rPr>
                <w:rFonts w:asciiTheme="majorBidi" w:hAnsiTheme="majorBidi" w:cstheme="majorBidi"/>
                <w:sz w:val="18"/>
                <w:szCs w:val="18"/>
              </w:rPr>
            </w:pPr>
            <w:r>
              <w:rPr>
                <w:rFonts w:asciiTheme="majorBidi" w:hAnsiTheme="majorBidi" w:cstheme="majorBidi"/>
                <w:sz w:val="18"/>
                <w:szCs w:val="18"/>
              </w:rPr>
              <w:tab/>
            </w:r>
          </w:p>
          <w:p w:rsidR="00BC53A5" w:rsidRDefault="005E2932" w:rsidP="005E2932">
            <w:pPr>
              <w:tabs>
                <w:tab w:val="center" w:pos="1875"/>
              </w:tabs>
              <w:rPr>
                <w:rFonts w:asciiTheme="majorBidi" w:hAnsiTheme="majorBidi" w:cstheme="majorBidi"/>
                <w:sz w:val="18"/>
                <w:szCs w:val="18"/>
              </w:rPr>
            </w:pPr>
            <w:r>
              <w:rPr>
                <w:rFonts w:asciiTheme="majorBidi" w:hAnsiTheme="majorBidi" w:cstheme="majorBidi"/>
                <w:sz w:val="18"/>
                <w:szCs w:val="18"/>
              </w:rPr>
              <w:tab/>
            </w:r>
          </w:p>
          <w:p w:rsidR="00810C4D" w:rsidRPr="00C62267" w:rsidRDefault="002A3699" w:rsidP="002A3699">
            <w:pPr>
              <w:rPr>
                <w:rFonts w:asciiTheme="majorBidi" w:hAnsiTheme="majorBidi" w:cstheme="majorBidi"/>
                <w:sz w:val="18"/>
                <w:szCs w:val="18"/>
              </w:rPr>
            </w:pPr>
            <w:r>
              <w:rPr>
                <w:rFonts w:asciiTheme="majorBidi" w:hAnsiTheme="majorBidi" w:cstheme="majorBid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440D5123" wp14:editId="4DEE948A">
                      <wp:simplePos x="0" y="0"/>
                      <wp:positionH relativeFrom="column">
                        <wp:posOffset>1158875</wp:posOffset>
                      </wp:positionH>
                      <wp:positionV relativeFrom="paragraph">
                        <wp:posOffset>154305</wp:posOffset>
                      </wp:positionV>
                      <wp:extent cx="0" cy="304800"/>
                      <wp:effectExtent l="95250" t="0" r="57150" b="57150"/>
                      <wp:wrapNone/>
                      <wp:docPr id="15" name="Düz Ok Bağlayıcısı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 bwMode="auto">
                              <a:xfrm>
                                <a:off x="0" y="0"/>
                                <a:ext cx="0" cy="3048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arrow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Düz Ok Bağlayıcısı 15" o:spid="_x0000_s1026" type="#_x0000_t32" style="position:absolute;margin-left:91.25pt;margin-top:12.15pt;width:0;height:24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">
                      <v:stroke endarrow="open"/>
                    </v:shape>
                  </w:pict>
                </mc:Fallback>
              </mc:AlternateContent>
            </w:r>
            <w:r w:rsidR="00C62267">
              <w:rPr>
                <w:rFonts w:asciiTheme="majorBidi" w:hAnsiTheme="majorBidi" w:cstheme="majorBidi"/>
                <w:sz w:val="18"/>
                <w:szCs w:val="18"/>
              </w:rPr>
              <w:tab/>
            </w:r>
          </w:p>
        </w:tc>
        <w:tc>
          <w:tcPr>
            <w:tcW w:w="1138" w:type="pct"/>
          </w:tcPr>
          <w:p w:rsidR="002A3699" w:rsidRDefault="00A83DB6" w:rsidP="002A3699">
            <w:pPr>
              <w:spacing w:before="240"/>
              <w:rPr>
                <w:rFonts w:asciiTheme="majorBidi" w:hAnsiTheme="majorBidi" w:cstheme="majorBidi"/>
                <w:sz w:val="18"/>
                <w:szCs w:val="18"/>
              </w:rPr>
            </w:pPr>
            <w:r w:rsidRPr="00A83DB6">
              <w:rPr>
                <w:rFonts w:asciiTheme="majorBidi" w:hAnsiTheme="majorBidi" w:cstheme="majorBidi"/>
                <w:sz w:val="18"/>
                <w:szCs w:val="18"/>
              </w:rPr>
              <w:t>Denetim Kurulu İş ve İşlemleri</w:t>
            </w:r>
          </w:p>
          <w:p w:rsidR="002A3699" w:rsidRPr="002A3699" w:rsidRDefault="002A3699" w:rsidP="00A83DB6">
            <w:pPr>
              <w:jc w:val="right"/>
              <w:rPr>
                <w:rFonts w:asciiTheme="majorBidi" w:hAnsiTheme="majorBidi" w:cstheme="majorBidi"/>
                <w:sz w:val="18"/>
                <w:szCs w:val="18"/>
              </w:rPr>
            </w:pPr>
          </w:p>
          <w:p w:rsidR="00E91E79" w:rsidRPr="00754324" w:rsidRDefault="00E91E79" w:rsidP="00754324">
            <w:pPr>
              <w:rPr>
                <w:rFonts w:asciiTheme="majorBidi" w:hAnsiTheme="majorBidi" w:cstheme="majorBidi"/>
                <w:sz w:val="18"/>
                <w:szCs w:val="18"/>
              </w:rPr>
            </w:pPr>
          </w:p>
        </w:tc>
        <w:tc>
          <w:tcPr>
            <w:tcW w:w="822" w:type="pct"/>
            <w:vAlign w:val="center"/>
          </w:tcPr>
          <w:p w:rsidR="00E91E79" w:rsidRPr="004620FF" w:rsidRDefault="00A83DB6" w:rsidP="002A3699">
            <w:pPr>
              <w:spacing w:before="240"/>
              <w:rPr>
                <w:rFonts w:asciiTheme="majorBidi" w:hAnsiTheme="majorBidi" w:cstheme="majorBidi"/>
                <w:sz w:val="18"/>
                <w:szCs w:val="18"/>
              </w:rPr>
            </w:pPr>
            <w:r w:rsidRPr="00A83DB6">
              <w:rPr>
                <w:rFonts w:asciiTheme="majorBidi" w:hAnsiTheme="majorBidi" w:cstheme="majorBidi"/>
                <w:sz w:val="18"/>
                <w:szCs w:val="18"/>
              </w:rPr>
              <w:t xml:space="preserve">Mardin </w:t>
            </w:r>
            <w:proofErr w:type="spellStart"/>
            <w:r w:rsidRPr="00A83DB6">
              <w:rPr>
                <w:rFonts w:asciiTheme="majorBidi" w:hAnsiTheme="majorBidi" w:cstheme="majorBidi"/>
                <w:sz w:val="18"/>
                <w:szCs w:val="18"/>
              </w:rPr>
              <w:t>Artuklu</w:t>
            </w:r>
            <w:proofErr w:type="spellEnd"/>
            <w:r w:rsidRPr="00A83DB6">
              <w:rPr>
                <w:rFonts w:asciiTheme="majorBidi" w:hAnsiTheme="majorBidi" w:cstheme="majorBidi"/>
                <w:sz w:val="18"/>
                <w:szCs w:val="18"/>
              </w:rPr>
              <w:t xml:space="preserve"> Üniversitesi Sosyal Tesisler İşletme Yönergesi</w:t>
            </w:r>
          </w:p>
        </w:tc>
      </w:tr>
      <w:tr w:rsidR="00810C4D" w:rsidRPr="00C62267" w:rsidTr="0081077C">
        <w:trPr>
          <w:trHeight w:val="1146"/>
        </w:trPr>
        <w:tc>
          <w:tcPr>
            <w:tcW w:w="1050" w:type="pct"/>
          </w:tcPr>
          <w:p w:rsidR="00E25FF6" w:rsidRPr="00F67EBC" w:rsidRDefault="00A83DB6" w:rsidP="00C62267">
            <w:pPr>
              <w:spacing w:before="240"/>
              <w:rPr>
                <w:rFonts w:asciiTheme="majorBidi" w:hAnsiTheme="majorBidi" w:cstheme="majorBidi"/>
                <w:sz w:val="18"/>
                <w:szCs w:val="18"/>
              </w:rPr>
            </w:pPr>
            <w:r w:rsidRPr="00A83DB6">
              <w:rPr>
                <w:rFonts w:asciiTheme="majorBidi" w:hAnsiTheme="majorBidi" w:cstheme="majorBidi"/>
                <w:sz w:val="18"/>
                <w:szCs w:val="18"/>
              </w:rPr>
              <w:t>Denetim Kurulu</w:t>
            </w:r>
          </w:p>
        </w:tc>
        <w:tc>
          <w:tcPr>
            <w:tcW w:w="1990" w:type="pct"/>
          </w:tcPr>
          <w:p w:rsidR="00D016BE" w:rsidRDefault="003E2CBF" w:rsidP="00D016BE">
            <w:pPr>
              <w:spacing w:before="96"/>
              <w:jc w:val="center"/>
              <w:rPr>
                <w:rFonts w:eastAsia="Arial"/>
                <w:sz w:val="18"/>
                <w:szCs w:val="18"/>
              </w:rPr>
            </w:pPr>
            <w:r>
              <w:rPr>
                <w:rFonts w:asciiTheme="majorBidi" w:hAnsiTheme="majorBidi" w:cstheme="majorBidi"/>
                <w:b/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3D723AAC" wp14:editId="6241A06A">
                      <wp:simplePos x="0" y="0"/>
                      <wp:positionH relativeFrom="column">
                        <wp:posOffset>92075</wp:posOffset>
                      </wp:positionH>
                      <wp:positionV relativeFrom="paragraph">
                        <wp:posOffset>105410</wp:posOffset>
                      </wp:positionV>
                      <wp:extent cx="2219325" cy="695325"/>
                      <wp:effectExtent l="0" t="0" r="28575" b="28575"/>
                      <wp:wrapNone/>
                      <wp:docPr id="7" name="Dikdörtgen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219325" cy="69532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3E2CBF" w:rsidRPr="003E2CBF" w:rsidRDefault="00A83DB6" w:rsidP="00A83DB6">
                                  <w:pPr>
                                    <w:jc w:val="both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A83DB6">
                                    <w:rPr>
                                      <w:sz w:val="18"/>
                                      <w:szCs w:val="18"/>
                                    </w:rPr>
                                    <w:t>H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 xml:space="preserve">azırlanan raporların genel </w:t>
                                  </w:r>
                                  <w:r w:rsidRPr="00A83DB6">
                                    <w:rPr>
                                      <w:sz w:val="18"/>
                                      <w:szCs w:val="18"/>
                                    </w:rPr>
                                    <w:t>zaman aşımı süresince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A83DB6">
                                    <w:rPr>
                                      <w:sz w:val="18"/>
                                      <w:szCs w:val="18"/>
                                    </w:rPr>
                                    <w:t>İşletme Müdürlüğünde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A83DB6">
                                    <w:rPr>
                                      <w:sz w:val="18"/>
                                      <w:szCs w:val="18"/>
                                    </w:rPr>
                                    <w:t>saklanmasını sağlar.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Dikdörtgen 7" o:spid="_x0000_s1030" style="position:absolute;left:0;text-align:left;margin-left:7.25pt;margin-top:8.3pt;width:174.75pt;height:54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" fillcolor="white [3201]" strokecolor="black [3200]" strokeweight="2pt">
                      <v:textbox>
                        <w:txbxContent>
                          <w:p w:rsidR="003E2CBF" w:rsidRPr="003E2CBF" w:rsidRDefault="00A83DB6" w:rsidP="00A83DB6">
                            <w:pPr>
                              <w:jc w:val="both"/>
                              <w:rPr>
                                <w:sz w:val="18"/>
                                <w:szCs w:val="18"/>
                              </w:rPr>
                            </w:pPr>
                            <w:r w:rsidRPr="00A83DB6">
                              <w:rPr>
                                <w:sz w:val="18"/>
                                <w:szCs w:val="18"/>
                              </w:rPr>
                              <w:t>H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azırlanan raporların genel </w:t>
                            </w:r>
                            <w:r w:rsidRPr="00A83DB6">
                              <w:rPr>
                                <w:sz w:val="18"/>
                                <w:szCs w:val="18"/>
                              </w:rPr>
                              <w:t>zaman aşımı süresince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A83DB6">
                              <w:rPr>
                                <w:sz w:val="18"/>
                                <w:szCs w:val="18"/>
                              </w:rPr>
                              <w:t>İşletme Müdürlüğünde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A83DB6">
                              <w:rPr>
                                <w:sz w:val="18"/>
                                <w:szCs w:val="18"/>
                              </w:rPr>
                              <w:t>saklanmasını sağlar.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:rsidR="00810C4D" w:rsidRDefault="00810C4D" w:rsidP="00D016BE">
            <w:pPr>
              <w:jc w:val="center"/>
              <w:rPr>
                <w:rFonts w:asciiTheme="majorBidi" w:hAnsiTheme="majorBidi" w:cstheme="majorBidi"/>
                <w:b/>
                <w:noProof/>
                <w:sz w:val="16"/>
                <w:szCs w:val="16"/>
              </w:rPr>
            </w:pPr>
          </w:p>
          <w:p w:rsidR="002A3699" w:rsidRPr="004E66B6" w:rsidRDefault="002A3699" w:rsidP="00D016BE">
            <w:pPr>
              <w:jc w:val="center"/>
              <w:rPr>
                <w:rFonts w:asciiTheme="majorBidi" w:hAnsiTheme="majorBidi" w:cstheme="majorBidi"/>
                <w:b/>
                <w:noProof/>
                <w:sz w:val="16"/>
                <w:szCs w:val="16"/>
              </w:rPr>
            </w:pPr>
          </w:p>
        </w:tc>
        <w:tc>
          <w:tcPr>
            <w:tcW w:w="1138" w:type="pct"/>
          </w:tcPr>
          <w:p w:rsidR="00A83DB6" w:rsidRDefault="00F1599F" w:rsidP="00C62267">
            <w:pPr>
              <w:spacing w:before="240"/>
              <w:rPr>
                <w:rFonts w:asciiTheme="majorBidi" w:hAnsiTheme="majorBidi" w:cstheme="majorBidi"/>
                <w:sz w:val="18"/>
                <w:szCs w:val="18"/>
              </w:rPr>
            </w:pPr>
            <w:r w:rsidRPr="00F1599F">
              <w:rPr>
                <w:rFonts w:asciiTheme="majorBidi" w:hAnsiTheme="majorBidi" w:cstheme="majorBidi"/>
                <w:sz w:val="18"/>
                <w:szCs w:val="18"/>
              </w:rPr>
              <w:t>Denetim Kurulu İş ve İşlemleri</w:t>
            </w:r>
          </w:p>
          <w:p w:rsidR="00A83DB6" w:rsidRDefault="00A83DB6" w:rsidP="00C62267">
            <w:pPr>
              <w:spacing w:before="240"/>
              <w:rPr>
                <w:rFonts w:asciiTheme="majorBidi" w:hAnsiTheme="majorBidi" w:cstheme="majorBidi"/>
                <w:sz w:val="18"/>
                <w:szCs w:val="18"/>
              </w:rPr>
            </w:pPr>
          </w:p>
          <w:p w:rsidR="00F1599F" w:rsidRPr="00C62267" w:rsidRDefault="00F1599F" w:rsidP="00C62267">
            <w:pPr>
              <w:spacing w:before="240"/>
              <w:rPr>
                <w:rFonts w:asciiTheme="majorBidi" w:hAnsiTheme="majorBidi" w:cstheme="majorBidi"/>
                <w:sz w:val="18"/>
                <w:szCs w:val="18"/>
              </w:rPr>
            </w:pPr>
          </w:p>
        </w:tc>
        <w:tc>
          <w:tcPr>
            <w:tcW w:w="822" w:type="pct"/>
            <w:vAlign w:val="center"/>
          </w:tcPr>
          <w:p w:rsidR="00810C4D" w:rsidRPr="00C62267" w:rsidRDefault="00A83DB6" w:rsidP="002A3699">
            <w:pPr>
              <w:spacing w:before="240"/>
              <w:rPr>
                <w:rFonts w:asciiTheme="majorBidi" w:hAnsiTheme="majorBidi" w:cstheme="majorBidi"/>
                <w:sz w:val="18"/>
                <w:szCs w:val="18"/>
              </w:rPr>
            </w:pPr>
            <w:r w:rsidRPr="00A83DB6">
              <w:rPr>
                <w:rFonts w:asciiTheme="majorBidi" w:hAnsiTheme="majorBidi" w:cstheme="majorBidi"/>
                <w:sz w:val="18"/>
                <w:szCs w:val="18"/>
              </w:rPr>
              <w:t xml:space="preserve">Mardin </w:t>
            </w:r>
            <w:proofErr w:type="spellStart"/>
            <w:r w:rsidRPr="00A83DB6">
              <w:rPr>
                <w:rFonts w:asciiTheme="majorBidi" w:hAnsiTheme="majorBidi" w:cstheme="majorBidi"/>
                <w:sz w:val="18"/>
                <w:szCs w:val="18"/>
              </w:rPr>
              <w:t>Artuklu</w:t>
            </w:r>
            <w:proofErr w:type="spellEnd"/>
            <w:r w:rsidRPr="00A83DB6">
              <w:rPr>
                <w:rFonts w:asciiTheme="majorBidi" w:hAnsiTheme="majorBidi" w:cstheme="majorBidi"/>
                <w:sz w:val="18"/>
                <w:szCs w:val="18"/>
              </w:rPr>
              <w:t xml:space="preserve"> Üniversitesi Sosyal Tesisler İşletme Yönergesi</w:t>
            </w:r>
          </w:p>
        </w:tc>
      </w:tr>
      <w:tr w:rsidR="00F1599F" w:rsidRPr="00C62267" w:rsidTr="0081077C">
        <w:trPr>
          <w:trHeight w:val="1146"/>
        </w:trPr>
        <w:tc>
          <w:tcPr>
            <w:tcW w:w="1050" w:type="pct"/>
          </w:tcPr>
          <w:p w:rsidR="00F1599F" w:rsidRPr="00A83DB6" w:rsidRDefault="00F1599F" w:rsidP="00C62267">
            <w:pPr>
              <w:spacing w:before="240"/>
              <w:rPr>
                <w:rFonts w:asciiTheme="majorBidi" w:hAnsiTheme="majorBidi" w:cstheme="majorBidi"/>
                <w:sz w:val="18"/>
                <w:szCs w:val="18"/>
              </w:rPr>
            </w:pPr>
            <w:r w:rsidRPr="00F1599F">
              <w:rPr>
                <w:rFonts w:asciiTheme="majorBidi" w:hAnsiTheme="majorBidi" w:cstheme="majorBidi"/>
                <w:sz w:val="18"/>
                <w:szCs w:val="18"/>
              </w:rPr>
              <w:t>Denetim Kurulu</w:t>
            </w:r>
          </w:p>
        </w:tc>
        <w:tc>
          <w:tcPr>
            <w:tcW w:w="1990" w:type="pct"/>
          </w:tcPr>
          <w:p w:rsidR="00F1599F" w:rsidRDefault="00F1599F" w:rsidP="00D016BE">
            <w:pPr>
              <w:spacing w:before="96"/>
              <w:jc w:val="center"/>
              <w:rPr>
                <w:rFonts w:asciiTheme="majorBidi" w:hAnsiTheme="majorBidi" w:cstheme="majorBidi"/>
                <w:b/>
                <w:noProof/>
                <w:sz w:val="16"/>
                <w:szCs w:val="16"/>
              </w:rPr>
            </w:pPr>
            <w:r>
              <w:rPr>
                <w:rFonts w:asciiTheme="majorBidi" w:hAnsiTheme="majorBidi" w:cstheme="majorBidi"/>
                <w:b/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>
                      <wp:simplePos x="0" y="0"/>
                      <wp:positionH relativeFrom="column">
                        <wp:posOffset>92075</wp:posOffset>
                      </wp:positionH>
                      <wp:positionV relativeFrom="paragraph">
                        <wp:posOffset>114300</wp:posOffset>
                      </wp:positionV>
                      <wp:extent cx="2219325" cy="466725"/>
                      <wp:effectExtent l="0" t="0" r="28575" b="28575"/>
                      <wp:wrapNone/>
                      <wp:docPr id="4" name="Dikdörtgen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219325" cy="46672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F1599F" w:rsidRPr="00F1599F" w:rsidRDefault="00F1599F" w:rsidP="00F1599F">
                                  <w:pPr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F1599F">
                                    <w:rPr>
                                      <w:sz w:val="18"/>
                                      <w:szCs w:val="18"/>
                                    </w:rPr>
                                    <w:t>Süreç bu şekilde tamamlanır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rect id="Dikdörtgen 4" o:spid="_x0000_s1031" style="position:absolute;left:0;text-align:left;margin-left:7.25pt;margin-top:9pt;width:174.75pt;height:36.75pt;z-index:2516787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" fillcolor="white [3201]" strokecolor="black [3200]" strokeweight="2pt">
                      <v:textbox>
                        <w:txbxContent>
                          <w:p w:rsidR="00F1599F" w:rsidRPr="00F1599F" w:rsidRDefault="00F1599F" w:rsidP="00F1599F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F1599F">
                              <w:rPr>
                                <w:sz w:val="18"/>
                                <w:szCs w:val="18"/>
                              </w:rPr>
                              <w:t>Süreç bu şekilde tamamlanır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1138" w:type="pct"/>
          </w:tcPr>
          <w:p w:rsidR="00F1599F" w:rsidRDefault="00F1599F" w:rsidP="00C62267">
            <w:pPr>
              <w:spacing w:before="240"/>
              <w:rPr>
                <w:rFonts w:asciiTheme="majorBidi" w:hAnsiTheme="majorBidi" w:cstheme="majorBidi"/>
                <w:sz w:val="18"/>
                <w:szCs w:val="18"/>
              </w:rPr>
            </w:pPr>
            <w:r w:rsidRPr="00F1599F">
              <w:rPr>
                <w:rFonts w:asciiTheme="majorBidi" w:hAnsiTheme="majorBidi" w:cstheme="majorBidi"/>
                <w:sz w:val="18"/>
                <w:szCs w:val="18"/>
              </w:rPr>
              <w:t>Denetim Kurulu İş ve İşlemleri</w:t>
            </w:r>
          </w:p>
        </w:tc>
        <w:tc>
          <w:tcPr>
            <w:tcW w:w="822" w:type="pct"/>
            <w:vAlign w:val="center"/>
          </w:tcPr>
          <w:p w:rsidR="00F1599F" w:rsidRPr="00A83DB6" w:rsidRDefault="00F1599F" w:rsidP="002A3699">
            <w:pPr>
              <w:spacing w:before="240"/>
              <w:rPr>
                <w:rFonts w:asciiTheme="majorBidi" w:hAnsiTheme="majorBidi" w:cstheme="majorBidi"/>
                <w:sz w:val="18"/>
                <w:szCs w:val="18"/>
              </w:rPr>
            </w:pPr>
            <w:r w:rsidRPr="00F1599F">
              <w:rPr>
                <w:rFonts w:asciiTheme="majorBidi" w:hAnsiTheme="majorBidi" w:cstheme="majorBidi"/>
                <w:sz w:val="18"/>
                <w:szCs w:val="18"/>
              </w:rPr>
              <w:t xml:space="preserve">Mardin </w:t>
            </w:r>
            <w:proofErr w:type="spellStart"/>
            <w:r w:rsidRPr="00F1599F">
              <w:rPr>
                <w:rFonts w:asciiTheme="majorBidi" w:hAnsiTheme="majorBidi" w:cstheme="majorBidi"/>
                <w:sz w:val="18"/>
                <w:szCs w:val="18"/>
              </w:rPr>
              <w:t>Artuklu</w:t>
            </w:r>
            <w:proofErr w:type="spellEnd"/>
            <w:r w:rsidRPr="00F1599F">
              <w:rPr>
                <w:rFonts w:asciiTheme="majorBidi" w:hAnsiTheme="majorBidi" w:cstheme="majorBidi"/>
                <w:sz w:val="18"/>
                <w:szCs w:val="18"/>
              </w:rPr>
              <w:t xml:space="preserve"> Üniversitesi Sosyal Tesisler İşletme Yönergesi</w:t>
            </w:r>
          </w:p>
        </w:tc>
      </w:tr>
    </w:tbl>
    <w:p w:rsidR="00810C4D" w:rsidRPr="00E270C1" w:rsidRDefault="00810C4D" w:rsidP="00022015">
      <w:pPr>
        <w:ind w:left="3540" w:firstLine="708"/>
        <w:jc w:val="center"/>
        <w:rPr>
          <w:sz w:val="20"/>
        </w:rPr>
      </w:pPr>
      <w:bookmarkStart w:id="0" w:name="_GoBack"/>
      <w:bookmarkEnd w:id="0"/>
    </w:p>
    <w:sectPr w:rsidR="00810C4D" w:rsidRPr="00E270C1" w:rsidSect="0064038A">
      <w:headerReference w:type="default" r:id="rId9"/>
      <w:footerReference w:type="default" r:id="rId10"/>
      <w:pgSz w:w="11906" w:h="16838"/>
      <w:pgMar w:top="1134" w:right="1077" w:bottom="851" w:left="1077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5052" w:rsidRDefault="006C5052" w:rsidP="009F6313">
      <w:r>
        <w:separator/>
      </w:r>
    </w:p>
  </w:endnote>
  <w:endnote w:type="continuationSeparator" w:id="0">
    <w:p w:rsidR="006C5052" w:rsidRDefault="006C5052" w:rsidP="009F63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oKlavuzu"/>
      <w:tblW w:w="5000" w:type="pct"/>
      <w:tblLook w:val="04A0" w:firstRow="1" w:lastRow="0" w:firstColumn="1" w:lastColumn="0" w:noHBand="0" w:noVBand="1"/>
    </w:tblPr>
    <w:tblGrid>
      <w:gridCol w:w="2855"/>
      <w:gridCol w:w="3499"/>
      <w:gridCol w:w="3614"/>
    </w:tblGrid>
    <w:tr w:rsidR="005F3B56" w:rsidTr="007B2534">
      <w:tc>
        <w:tcPr>
          <w:tcW w:w="1432" w:type="pct"/>
          <w:hideMark/>
        </w:tcPr>
        <w:p w:rsidR="005F3B56" w:rsidRDefault="005F3B56" w:rsidP="007B2534">
          <w:pPr>
            <w:pStyle w:val="Altbilgi"/>
            <w:rPr>
              <w:sz w:val="20"/>
            </w:rPr>
          </w:pPr>
          <w:r>
            <w:rPr>
              <w:sz w:val="20"/>
            </w:rPr>
            <w:t>Hazırlayan:</w:t>
          </w:r>
        </w:p>
        <w:p w:rsidR="005F3B56" w:rsidRDefault="005F3B56" w:rsidP="007B2534">
          <w:pPr>
            <w:pStyle w:val="Altbilgi"/>
            <w:rPr>
              <w:sz w:val="20"/>
            </w:rPr>
          </w:pPr>
          <w:r>
            <w:rPr>
              <w:sz w:val="20"/>
            </w:rPr>
            <w:t>Birim Kalite Komisyonu</w:t>
          </w:r>
        </w:p>
      </w:tc>
      <w:tc>
        <w:tcPr>
          <w:tcW w:w="1755" w:type="pct"/>
          <w:hideMark/>
        </w:tcPr>
        <w:p w:rsidR="005F3B56" w:rsidRDefault="005F3B56" w:rsidP="007B2534">
          <w:pPr>
            <w:pStyle w:val="Altbilgi"/>
            <w:rPr>
              <w:sz w:val="20"/>
            </w:rPr>
          </w:pPr>
          <w:r>
            <w:rPr>
              <w:sz w:val="20"/>
            </w:rPr>
            <w:t>Kontrol Eden:</w:t>
          </w:r>
        </w:p>
        <w:p w:rsidR="005F3B56" w:rsidRDefault="005F3B56" w:rsidP="007B2534">
          <w:pPr>
            <w:pStyle w:val="Altbilgi"/>
            <w:rPr>
              <w:sz w:val="20"/>
            </w:rPr>
          </w:pPr>
          <w:r>
            <w:rPr>
              <w:sz w:val="20"/>
            </w:rPr>
            <w:t>Üniversite Kalite Komisyonu</w:t>
          </w:r>
        </w:p>
      </w:tc>
      <w:tc>
        <w:tcPr>
          <w:tcW w:w="1813" w:type="pct"/>
          <w:hideMark/>
        </w:tcPr>
        <w:p w:rsidR="005F3B56" w:rsidRDefault="005F3B56" w:rsidP="007B2534">
          <w:pPr>
            <w:pStyle w:val="Altbilgi"/>
            <w:rPr>
              <w:sz w:val="20"/>
            </w:rPr>
          </w:pPr>
          <w:r>
            <w:rPr>
              <w:sz w:val="20"/>
            </w:rPr>
            <w:t>Onaylayan:</w:t>
          </w:r>
        </w:p>
        <w:p w:rsidR="005F3B56" w:rsidRDefault="005F3B56" w:rsidP="007B2534">
          <w:pPr>
            <w:pStyle w:val="Altbilgi"/>
            <w:rPr>
              <w:sz w:val="20"/>
            </w:rPr>
          </w:pPr>
          <w:r>
            <w:rPr>
              <w:sz w:val="20"/>
            </w:rPr>
            <w:t>Üniversite Kalite Komisyon Başkanı</w:t>
          </w:r>
        </w:p>
      </w:tc>
    </w:tr>
  </w:tbl>
  <w:p w:rsidR="00807603" w:rsidRDefault="00807603">
    <w:pPr>
      <w:pStyle w:val="Altbilgi"/>
    </w:pPr>
  </w:p>
  <w:p w:rsidR="00312843" w:rsidRDefault="00312843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5052" w:rsidRDefault="006C5052" w:rsidP="009F6313">
      <w:r>
        <w:separator/>
      </w:r>
    </w:p>
  </w:footnote>
  <w:footnote w:type="continuationSeparator" w:id="0">
    <w:p w:rsidR="006C5052" w:rsidRDefault="006C5052" w:rsidP="009F63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Ind w:w="-7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127"/>
      <w:gridCol w:w="6237"/>
      <w:gridCol w:w="1600"/>
    </w:tblGrid>
    <w:tr w:rsidR="005F3B56" w:rsidTr="007B2534">
      <w:trPr>
        <w:trHeight w:val="702"/>
      </w:trPr>
      <w:tc>
        <w:tcPr>
          <w:tcW w:w="2127" w:type="dxa"/>
          <w:tcBorders>
            <w:right w:val="nil"/>
          </w:tcBorders>
        </w:tcPr>
        <w:p w:rsidR="005F3B56" w:rsidRDefault="005F3B56" w:rsidP="007B2534">
          <w:pPr>
            <w:pStyle w:val="stbilgi"/>
            <w:jc w:val="right"/>
          </w:pPr>
        </w:p>
      </w:tc>
      <w:tc>
        <w:tcPr>
          <w:tcW w:w="6237" w:type="dxa"/>
          <w:tcBorders>
            <w:left w:val="nil"/>
            <w:right w:val="nil"/>
          </w:tcBorders>
        </w:tcPr>
        <w:p w:rsidR="005F3B56" w:rsidRPr="00606FF5" w:rsidRDefault="005F3B56" w:rsidP="007B2534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T.C.</w:t>
          </w:r>
        </w:p>
        <w:p w:rsidR="005F3B56" w:rsidRPr="00606FF5" w:rsidRDefault="005F3B56" w:rsidP="007B2534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MARDİN ARTUKLU ÜNİVERSİTESİ</w:t>
          </w:r>
        </w:p>
        <w:p w:rsidR="005F3B56" w:rsidRPr="00DB66C0" w:rsidRDefault="00F1599F" w:rsidP="00F65EFB">
          <w:pPr>
            <w:jc w:val="center"/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SOSYAL TESİSLER İŞLETME MÜDÜRLÜĞÜ</w:t>
          </w:r>
        </w:p>
      </w:tc>
      <w:tc>
        <w:tcPr>
          <w:tcW w:w="1600" w:type="dxa"/>
          <w:tcBorders>
            <w:left w:val="nil"/>
          </w:tcBorders>
        </w:tcPr>
        <w:p w:rsidR="005F3B56" w:rsidRDefault="005F3B56" w:rsidP="007B2534">
          <w:pPr>
            <w:pStyle w:val="stbilgi"/>
            <w:jc w:val="right"/>
          </w:pPr>
        </w:p>
      </w:tc>
    </w:tr>
    <w:tr w:rsidR="005F3B56" w:rsidTr="007B2534">
      <w:trPr>
        <w:trHeight w:val="321"/>
      </w:trPr>
      <w:tc>
        <w:tcPr>
          <w:tcW w:w="2127" w:type="dxa"/>
        </w:tcPr>
        <w:p w:rsidR="005F3B56" w:rsidRDefault="005F3B56" w:rsidP="00022015">
          <w:pPr>
            <w:pStyle w:val="stbilgi"/>
            <w:rPr>
              <w:bCs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 xml:space="preserve">Dok. No: </w:t>
          </w:r>
          <w:r w:rsidRPr="00606FF5">
            <w:rPr>
              <w:bCs/>
              <w:color w:val="000000" w:themeColor="text1"/>
              <w:sz w:val="20"/>
              <w:szCs w:val="20"/>
            </w:rPr>
            <w:t>MAU-</w:t>
          </w:r>
          <w:r w:rsidR="00022015">
            <w:rPr>
              <w:bCs/>
              <w:color w:val="000000" w:themeColor="text1"/>
              <w:sz w:val="20"/>
              <w:szCs w:val="20"/>
            </w:rPr>
            <w:t>İAŞ</w:t>
          </w:r>
          <w:r w:rsidRPr="00606FF5">
            <w:rPr>
              <w:bCs/>
              <w:color w:val="000000" w:themeColor="text1"/>
              <w:sz w:val="20"/>
              <w:szCs w:val="20"/>
            </w:rPr>
            <w:t>-</w:t>
          </w:r>
        </w:p>
        <w:p w:rsidR="0028049D" w:rsidRPr="00606FF5" w:rsidRDefault="0028049D" w:rsidP="00022015">
          <w:pPr>
            <w:pStyle w:val="stbilgi"/>
            <w:rPr>
              <w:color w:val="000000" w:themeColor="text1"/>
            </w:rPr>
          </w:pPr>
        </w:p>
      </w:tc>
      <w:tc>
        <w:tcPr>
          <w:tcW w:w="6237" w:type="dxa"/>
          <w:vMerge w:val="restart"/>
          <w:vAlign w:val="center"/>
        </w:tcPr>
        <w:p w:rsidR="005F3B56" w:rsidRPr="008F5BCC" w:rsidRDefault="008F5BCC" w:rsidP="008F5BCC">
          <w:pPr>
            <w:rPr>
              <w:b/>
              <w:color w:val="000000" w:themeColor="text1"/>
              <w:sz w:val="20"/>
              <w:szCs w:val="20"/>
            </w:rPr>
          </w:pPr>
          <w:r w:rsidRPr="008F5BCC">
            <w:rPr>
              <w:b/>
              <w:sz w:val="20"/>
              <w:szCs w:val="20"/>
            </w:rPr>
            <w:t xml:space="preserve">             </w:t>
          </w:r>
          <w:r w:rsidR="0084573E" w:rsidRPr="008F5BCC">
            <w:rPr>
              <w:b/>
              <w:sz w:val="20"/>
              <w:szCs w:val="20"/>
            </w:rPr>
            <w:t xml:space="preserve"> </w:t>
          </w:r>
          <w:r w:rsidRPr="008F5BCC">
            <w:rPr>
              <w:b/>
              <w:sz w:val="20"/>
              <w:szCs w:val="20"/>
            </w:rPr>
            <w:t xml:space="preserve">DENETİM KURULU </w:t>
          </w:r>
          <w:r w:rsidR="0084573E" w:rsidRPr="008F5BCC">
            <w:rPr>
              <w:b/>
              <w:sz w:val="20"/>
              <w:szCs w:val="20"/>
            </w:rPr>
            <w:t xml:space="preserve">İŞ AKIŞ ŞEMASI </w:t>
          </w:r>
        </w:p>
      </w:tc>
      <w:tc>
        <w:tcPr>
          <w:tcW w:w="1600" w:type="dxa"/>
          <w:vMerge w:val="restart"/>
        </w:tcPr>
        <w:p w:rsidR="005F3B56" w:rsidRDefault="005E2932" w:rsidP="007B2534">
          <w:pPr>
            <w:pStyle w:val="stbilgi"/>
            <w:jc w:val="right"/>
          </w:pPr>
          <w:r>
            <w:rPr>
              <w:b/>
              <w:noProof/>
              <w:color w:val="000000" w:themeColor="text1"/>
              <w:sz w:val="20"/>
              <w:szCs w:val="20"/>
            </w:rPr>
            <w:drawing>
              <wp:anchor distT="0" distB="0" distL="114300" distR="114300" simplePos="0" relativeHeight="251659264" behindDoc="1" locked="0" layoutInCell="1" allowOverlap="1" wp14:anchorId="3D2687A5" wp14:editId="0A2E9D49">
                <wp:simplePos x="0" y="0"/>
                <wp:positionH relativeFrom="column">
                  <wp:posOffset>-43815</wp:posOffset>
                </wp:positionH>
                <wp:positionV relativeFrom="paragraph">
                  <wp:posOffset>54610</wp:posOffset>
                </wp:positionV>
                <wp:extent cx="1038225" cy="10125075"/>
                <wp:effectExtent l="0" t="0" r="9525" b="9525"/>
                <wp:wrapNone/>
                <wp:docPr id="1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2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38225" cy="101250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</w:tr>
    <w:tr w:rsidR="005F3B56" w:rsidTr="007B2534">
      <w:trPr>
        <w:trHeight w:val="553"/>
      </w:trPr>
      <w:tc>
        <w:tcPr>
          <w:tcW w:w="2127" w:type="dxa"/>
        </w:tcPr>
        <w:p w:rsidR="005F3B56" w:rsidRPr="00606FF5" w:rsidRDefault="005F3B56" w:rsidP="007B2534">
          <w:pPr>
            <w:pStyle w:val="stbilgi"/>
            <w:rPr>
              <w:color w:val="000000" w:themeColor="text1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İlk Düz. Tar</w:t>
          </w:r>
          <w:proofErr w:type="gramStart"/>
          <w:r w:rsidRPr="00606FF5">
            <w:rPr>
              <w:b/>
              <w:color w:val="000000" w:themeColor="text1"/>
              <w:sz w:val="20"/>
              <w:szCs w:val="20"/>
            </w:rPr>
            <w:t>.:</w:t>
          </w:r>
          <w:proofErr w:type="gramEnd"/>
          <w:r w:rsidRPr="00606FF5">
            <w:rPr>
              <w:color w:val="000000" w:themeColor="text1"/>
              <w:sz w:val="20"/>
              <w:szCs w:val="20"/>
            </w:rPr>
            <w:t>02/01/2020</w:t>
          </w:r>
        </w:p>
      </w:tc>
      <w:tc>
        <w:tcPr>
          <w:tcW w:w="6237" w:type="dxa"/>
          <w:vMerge/>
        </w:tcPr>
        <w:p w:rsidR="005F3B56" w:rsidRPr="00606FF5" w:rsidRDefault="005F3B56" w:rsidP="007B2534">
          <w:pPr>
            <w:pStyle w:val="stbilgi"/>
            <w:jc w:val="right"/>
            <w:rPr>
              <w:color w:val="000000" w:themeColor="text1"/>
            </w:rPr>
          </w:pPr>
        </w:p>
      </w:tc>
      <w:tc>
        <w:tcPr>
          <w:tcW w:w="1600" w:type="dxa"/>
          <w:vMerge/>
        </w:tcPr>
        <w:p w:rsidR="005F3B56" w:rsidRDefault="005F3B56" w:rsidP="007B2534">
          <w:pPr>
            <w:pStyle w:val="stbilgi"/>
            <w:jc w:val="right"/>
          </w:pPr>
        </w:p>
      </w:tc>
    </w:tr>
    <w:tr w:rsidR="005F3B56" w:rsidTr="007B2534">
      <w:trPr>
        <w:trHeight w:val="276"/>
      </w:trPr>
      <w:tc>
        <w:tcPr>
          <w:tcW w:w="2127" w:type="dxa"/>
        </w:tcPr>
        <w:p w:rsidR="005F3B56" w:rsidRPr="00606FF5" w:rsidRDefault="005F3B56" w:rsidP="007B2534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proofErr w:type="spellStart"/>
          <w:r w:rsidRPr="00606FF5">
            <w:rPr>
              <w:b/>
              <w:color w:val="000000" w:themeColor="text1"/>
              <w:sz w:val="20"/>
              <w:szCs w:val="20"/>
            </w:rPr>
            <w:t>Rev</w:t>
          </w:r>
          <w:proofErr w:type="spellEnd"/>
          <w:r w:rsidRPr="00606FF5">
            <w:rPr>
              <w:b/>
              <w:color w:val="000000" w:themeColor="text1"/>
              <w:sz w:val="20"/>
              <w:szCs w:val="20"/>
            </w:rPr>
            <w:t>. No/Tar</w:t>
          </w:r>
          <w:proofErr w:type="gramStart"/>
          <w:r w:rsidRPr="00606FF5">
            <w:rPr>
              <w:b/>
              <w:color w:val="000000" w:themeColor="text1"/>
              <w:sz w:val="20"/>
              <w:szCs w:val="20"/>
            </w:rPr>
            <w:t>.:</w:t>
          </w:r>
          <w:proofErr w:type="gramEnd"/>
        </w:p>
        <w:p w:rsidR="005F3B56" w:rsidRPr="00606FF5" w:rsidRDefault="005F3B56" w:rsidP="007B2534">
          <w:pPr>
            <w:pStyle w:val="stbilgi"/>
            <w:rPr>
              <w:color w:val="000000" w:themeColor="text1"/>
            </w:rPr>
          </w:pPr>
          <w:r w:rsidRPr="00606FF5">
            <w:rPr>
              <w:color w:val="000000" w:themeColor="text1"/>
              <w:sz w:val="20"/>
              <w:szCs w:val="20"/>
            </w:rPr>
            <w:t>00/…</w:t>
          </w:r>
        </w:p>
      </w:tc>
      <w:tc>
        <w:tcPr>
          <w:tcW w:w="6237" w:type="dxa"/>
          <w:vMerge/>
        </w:tcPr>
        <w:p w:rsidR="005F3B56" w:rsidRPr="00606FF5" w:rsidRDefault="005F3B56" w:rsidP="007B2534">
          <w:pPr>
            <w:pStyle w:val="stbilgi"/>
            <w:jc w:val="right"/>
            <w:rPr>
              <w:color w:val="000000" w:themeColor="text1"/>
            </w:rPr>
          </w:pPr>
        </w:p>
      </w:tc>
      <w:tc>
        <w:tcPr>
          <w:tcW w:w="1600" w:type="dxa"/>
          <w:vMerge/>
        </w:tcPr>
        <w:p w:rsidR="005F3B56" w:rsidRDefault="005F3B56" w:rsidP="007B2534">
          <w:pPr>
            <w:pStyle w:val="stbilgi"/>
            <w:jc w:val="right"/>
          </w:pPr>
        </w:p>
      </w:tc>
    </w:tr>
    <w:tr w:rsidR="005F3B56" w:rsidTr="007B2534">
      <w:trPr>
        <w:trHeight w:val="280"/>
      </w:trPr>
      <w:tc>
        <w:tcPr>
          <w:tcW w:w="2127" w:type="dxa"/>
        </w:tcPr>
        <w:p w:rsidR="005F3B56" w:rsidRPr="00606FF5" w:rsidRDefault="005F3B56" w:rsidP="007B2534">
          <w:pPr>
            <w:pStyle w:val="stbilgi"/>
            <w:rPr>
              <w:color w:val="000000" w:themeColor="text1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Sayfa:</w:t>
          </w:r>
          <w:r w:rsidRPr="00606FF5">
            <w:rPr>
              <w:color w:val="000000" w:themeColor="text1"/>
              <w:sz w:val="20"/>
              <w:szCs w:val="20"/>
            </w:rPr>
            <w:t xml:space="preserve"> 1/</w:t>
          </w:r>
          <w:r w:rsidR="005600C6" w:rsidRPr="00606FF5">
            <w:rPr>
              <w:color w:val="000000" w:themeColor="text1"/>
              <w:sz w:val="20"/>
              <w:szCs w:val="20"/>
            </w:rPr>
            <w:fldChar w:fldCharType="begin"/>
          </w:r>
          <w:r w:rsidRPr="00606FF5">
            <w:rPr>
              <w:color w:val="000000" w:themeColor="text1"/>
              <w:sz w:val="20"/>
              <w:szCs w:val="20"/>
            </w:rPr>
            <w:instrText>PAGE   \* MERGEFORMAT</w:instrText>
          </w:r>
          <w:r w:rsidR="005600C6" w:rsidRPr="00606FF5">
            <w:rPr>
              <w:color w:val="000000" w:themeColor="text1"/>
              <w:sz w:val="20"/>
              <w:szCs w:val="20"/>
            </w:rPr>
            <w:fldChar w:fldCharType="separate"/>
          </w:r>
          <w:r w:rsidR="00F1599F">
            <w:rPr>
              <w:noProof/>
              <w:color w:val="000000" w:themeColor="text1"/>
              <w:sz w:val="20"/>
              <w:szCs w:val="20"/>
            </w:rPr>
            <w:t>1</w:t>
          </w:r>
          <w:r w:rsidR="005600C6" w:rsidRPr="00606FF5">
            <w:rPr>
              <w:color w:val="000000" w:themeColor="text1"/>
              <w:sz w:val="20"/>
              <w:szCs w:val="20"/>
            </w:rPr>
            <w:fldChar w:fldCharType="end"/>
          </w:r>
        </w:p>
      </w:tc>
      <w:tc>
        <w:tcPr>
          <w:tcW w:w="6237" w:type="dxa"/>
          <w:vMerge/>
        </w:tcPr>
        <w:p w:rsidR="005F3B56" w:rsidRPr="00606FF5" w:rsidRDefault="005F3B56" w:rsidP="007B2534">
          <w:pPr>
            <w:pStyle w:val="stbilgi"/>
            <w:jc w:val="right"/>
            <w:rPr>
              <w:color w:val="000000" w:themeColor="text1"/>
            </w:rPr>
          </w:pPr>
        </w:p>
      </w:tc>
      <w:tc>
        <w:tcPr>
          <w:tcW w:w="1600" w:type="dxa"/>
          <w:vMerge/>
        </w:tcPr>
        <w:p w:rsidR="005F3B56" w:rsidRDefault="005F3B56" w:rsidP="007B2534">
          <w:pPr>
            <w:pStyle w:val="stbilgi"/>
            <w:jc w:val="right"/>
          </w:pPr>
        </w:p>
      </w:tc>
    </w:tr>
  </w:tbl>
  <w:p w:rsidR="009F6313" w:rsidRDefault="009F6313" w:rsidP="009F6313">
    <w:pPr>
      <w:pStyle w:val="stbilgi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CD12A0"/>
    <w:multiLevelType w:val="hybridMultilevel"/>
    <w:tmpl w:val="B27254B0"/>
    <w:lvl w:ilvl="0" w:tplc="097AD2D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a0tLQ0MzM3NjYxMrM0NzJR0lEKTi0uzszPAykwrAUA5Q7zoiwAAAA="/>
  </w:docVars>
  <w:rsids>
    <w:rsidRoot w:val="006C026D"/>
    <w:rsid w:val="000055EC"/>
    <w:rsid w:val="00017FF7"/>
    <w:rsid w:val="00022015"/>
    <w:rsid w:val="000228C5"/>
    <w:rsid w:val="00052650"/>
    <w:rsid w:val="000537C1"/>
    <w:rsid w:val="00057DF3"/>
    <w:rsid w:val="00060562"/>
    <w:rsid w:val="00061FBC"/>
    <w:rsid w:val="00064A16"/>
    <w:rsid w:val="00071FFD"/>
    <w:rsid w:val="00094CC8"/>
    <w:rsid w:val="000A62B1"/>
    <w:rsid w:val="000C1315"/>
    <w:rsid w:val="000C4488"/>
    <w:rsid w:val="000D0489"/>
    <w:rsid w:val="000D68B8"/>
    <w:rsid w:val="000E5F50"/>
    <w:rsid w:val="000E6A27"/>
    <w:rsid w:val="00100614"/>
    <w:rsid w:val="00106655"/>
    <w:rsid w:val="00117435"/>
    <w:rsid w:val="0012029B"/>
    <w:rsid w:val="00142A5B"/>
    <w:rsid w:val="001504C2"/>
    <w:rsid w:val="00154915"/>
    <w:rsid w:val="00170F21"/>
    <w:rsid w:val="0018190F"/>
    <w:rsid w:val="00186EBB"/>
    <w:rsid w:val="00190BCB"/>
    <w:rsid w:val="00191A4E"/>
    <w:rsid w:val="0019487E"/>
    <w:rsid w:val="001A3FAE"/>
    <w:rsid w:val="001C6A6D"/>
    <w:rsid w:val="001D0020"/>
    <w:rsid w:val="001D6627"/>
    <w:rsid w:val="001E6944"/>
    <w:rsid w:val="001F4BDF"/>
    <w:rsid w:val="001F6CFF"/>
    <w:rsid w:val="001F6F47"/>
    <w:rsid w:val="00200D78"/>
    <w:rsid w:val="0020226F"/>
    <w:rsid w:val="00202A60"/>
    <w:rsid w:val="00231C5D"/>
    <w:rsid w:val="00233398"/>
    <w:rsid w:val="00240F5A"/>
    <w:rsid w:val="00251C4E"/>
    <w:rsid w:val="00275367"/>
    <w:rsid w:val="0028049D"/>
    <w:rsid w:val="00286142"/>
    <w:rsid w:val="0028643F"/>
    <w:rsid w:val="00294DE1"/>
    <w:rsid w:val="00295112"/>
    <w:rsid w:val="002A3699"/>
    <w:rsid w:val="002B29A4"/>
    <w:rsid w:val="002B75A0"/>
    <w:rsid w:val="002C7DD6"/>
    <w:rsid w:val="002D0E7B"/>
    <w:rsid w:val="002D5B36"/>
    <w:rsid w:val="002E386F"/>
    <w:rsid w:val="002E43F9"/>
    <w:rsid w:val="002E5525"/>
    <w:rsid w:val="002F513D"/>
    <w:rsid w:val="00306E60"/>
    <w:rsid w:val="003116E9"/>
    <w:rsid w:val="00312843"/>
    <w:rsid w:val="00335C9A"/>
    <w:rsid w:val="003410E0"/>
    <w:rsid w:val="003427BF"/>
    <w:rsid w:val="003434DE"/>
    <w:rsid w:val="0035539D"/>
    <w:rsid w:val="003603E0"/>
    <w:rsid w:val="00363E19"/>
    <w:rsid w:val="00365D41"/>
    <w:rsid w:val="00367C71"/>
    <w:rsid w:val="00371023"/>
    <w:rsid w:val="00373E76"/>
    <w:rsid w:val="00375BC4"/>
    <w:rsid w:val="003906A0"/>
    <w:rsid w:val="00395935"/>
    <w:rsid w:val="003A2C08"/>
    <w:rsid w:val="003A6F9C"/>
    <w:rsid w:val="003D7071"/>
    <w:rsid w:val="003D70C7"/>
    <w:rsid w:val="003E2CBF"/>
    <w:rsid w:val="003F1E01"/>
    <w:rsid w:val="003F4344"/>
    <w:rsid w:val="004129C4"/>
    <w:rsid w:val="0043023A"/>
    <w:rsid w:val="004363A8"/>
    <w:rsid w:val="00443E6F"/>
    <w:rsid w:val="00444EB6"/>
    <w:rsid w:val="004620FF"/>
    <w:rsid w:val="004739F4"/>
    <w:rsid w:val="0047600C"/>
    <w:rsid w:val="00483C43"/>
    <w:rsid w:val="00497FD1"/>
    <w:rsid w:val="004B1A96"/>
    <w:rsid w:val="004B64EA"/>
    <w:rsid w:val="004D1AFF"/>
    <w:rsid w:val="004E1CE7"/>
    <w:rsid w:val="004E66B6"/>
    <w:rsid w:val="004E7EB2"/>
    <w:rsid w:val="004F02DC"/>
    <w:rsid w:val="004F31D7"/>
    <w:rsid w:val="00507B8C"/>
    <w:rsid w:val="005100C5"/>
    <w:rsid w:val="005172E7"/>
    <w:rsid w:val="005332D0"/>
    <w:rsid w:val="005600C6"/>
    <w:rsid w:val="00561565"/>
    <w:rsid w:val="00562617"/>
    <w:rsid w:val="005674FD"/>
    <w:rsid w:val="00591D69"/>
    <w:rsid w:val="0059799A"/>
    <w:rsid w:val="005A24EC"/>
    <w:rsid w:val="005A446C"/>
    <w:rsid w:val="005B64EA"/>
    <w:rsid w:val="005C4B28"/>
    <w:rsid w:val="005E2932"/>
    <w:rsid w:val="005E6B80"/>
    <w:rsid w:val="005F14AF"/>
    <w:rsid w:val="005F3B56"/>
    <w:rsid w:val="005F5DA8"/>
    <w:rsid w:val="005F650B"/>
    <w:rsid w:val="005F72DC"/>
    <w:rsid w:val="00612831"/>
    <w:rsid w:val="0064038A"/>
    <w:rsid w:val="00641EEF"/>
    <w:rsid w:val="00647723"/>
    <w:rsid w:val="006504BB"/>
    <w:rsid w:val="006604E6"/>
    <w:rsid w:val="006707E0"/>
    <w:rsid w:val="00673D22"/>
    <w:rsid w:val="006740ED"/>
    <w:rsid w:val="0067661F"/>
    <w:rsid w:val="006805C8"/>
    <w:rsid w:val="006863E0"/>
    <w:rsid w:val="006A7018"/>
    <w:rsid w:val="006C026D"/>
    <w:rsid w:val="006C1071"/>
    <w:rsid w:val="006C26B0"/>
    <w:rsid w:val="006C2FBF"/>
    <w:rsid w:val="006C4616"/>
    <w:rsid w:val="006C5052"/>
    <w:rsid w:val="006C6EE0"/>
    <w:rsid w:val="006D3082"/>
    <w:rsid w:val="006E554D"/>
    <w:rsid w:val="006F3F35"/>
    <w:rsid w:val="006F432D"/>
    <w:rsid w:val="006F508F"/>
    <w:rsid w:val="006F57C6"/>
    <w:rsid w:val="006F6A04"/>
    <w:rsid w:val="00704D01"/>
    <w:rsid w:val="0070584E"/>
    <w:rsid w:val="007071AC"/>
    <w:rsid w:val="007073A7"/>
    <w:rsid w:val="00712D9F"/>
    <w:rsid w:val="00715C80"/>
    <w:rsid w:val="007231A2"/>
    <w:rsid w:val="00723F2F"/>
    <w:rsid w:val="00730072"/>
    <w:rsid w:val="007356BB"/>
    <w:rsid w:val="00735D47"/>
    <w:rsid w:val="00740090"/>
    <w:rsid w:val="007456B1"/>
    <w:rsid w:val="00751D03"/>
    <w:rsid w:val="00754324"/>
    <w:rsid w:val="0075725C"/>
    <w:rsid w:val="007655DA"/>
    <w:rsid w:val="007657AE"/>
    <w:rsid w:val="0077161F"/>
    <w:rsid w:val="00771F63"/>
    <w:rsid w:val="00774CFD"/>
    <w:rsid w:val="007921B0"/>
    <w:rsid w:val="007A654A"/>
    <w:rsid w:val="007A68F6"/>
    <w:rsid w:val="007B2534"/>
    <w:rsid w:val="007B47FF"/>
    <w:rsid w:val="007C76E6"/>
    <w:rsid w:val="007E2190"/>
    <w:rsid w:val="007E5032"/>
    <w:rsid w:val="007F27CF"/>
    <w:rsid w:val="007F2D07"/>
    <w:rsid w:val="00807603"/>
    <w:rsid w:val="0081077C"/>
    <w:rsid w:val="00810C4D"/>
    <w:rsid w:val="00817CD6"/>
    <w:rsid w:val="00831FBA"/>
    <w:rsid w:val="008334C5"/>
    <w:rsid w:val="00844AC2"/>
    <w:rsid w:val="0084573E"/>
    <w:rsid w:val="00854CB6"/>
    <w:rsid w:val="0085788F"/>
    <w:rsid w:val="00872ADC"/>
    <w:rsid w:val="00877FF6"/>
    <w:rsid w:val="00892949"/>
    <w:rsid w:val="008A5199"/>
    <w:rsid w:val="008C15FF"/>
    <w:rsid w:val="008E3B1C"/>
    <w:rsid w:val="008F1B64"/>
    <w:rsid w:val="008F1F2C"/>
    <w:rsid w:val="008F5BCC"/>
    <w:rsid w:val="009134E7"/>
    <w:rsid w:val="0091419A"/>
    <w:rsid w:val="0091518C"/>
    <w:rsid w:val="00923104"/>
    <w:rsid w:val="0092566E"/>
    <w:rsid w:val="00927A67"/>
    <w:rsid w:val="009379A5"/>
    <w:rsid w:val="00973731"/>
    <w:rsid w:val="00973B81"/>
    <w:rsid w:val="0099612F"/>
    <w:rsid w:val="00997763"/>
    <w:rsid w:val="009A311C"/>
    <w:rsid w:val="009A40EF"/>
    <w:rsid w:val="009B0081"/>
    <w:rsid w:val="009B2C71"/>
    <w:rsid w:val="009D5C8B"/>
    <w:rsid w:val="009E03E0"/>
    <w:rsid w:val="009F55DA"/>
    <w:rsid w:val="009F6313"/>
    <w:rsid w:val="00A04B01"/>
    <w:rsid w:val="00A17559"/>
    <w:rsid w:val="00A21A86"/>
    <w:rsid w:val="00A25994"/>
    <w:rsid w:val="00A30B73"/>
    <w:rsid w:val="00A31996"/>
    <w:rsid w:val="00A31F2D"/>
    <w:rsid w:val="00A40E46"/>
    <w:rsid w:val="00A42FAA"/>
    <w:rsid w:val="00A4416C"/>
    <w:rsid w:val="00A477F1"/>
    <w:rsid w:val="00A50377"/>
    <w:rsid w:val="00A512C3"/>
    <w:rsid w:val="00A60212"/>
    <w:rsid w:val="00A67609"/>
    <w:rsid w:val="00A76486"/>
    <w:rsid w:val="00A83DB6"/>
    <w:rsid w:val="00A92086"/>
    <w:rsid w:val="00A96687"/>
    <w:rsid w:val="00AA2F49"/>
    <w:rsid w:val="00AB79A1"/>
    <w:rsid w:val="00AD1FE4"/>
    <w:rsid w:val="00AD7B1C"/>
    <w:rsid w:val="00AD7F34"/>
    <w:rsid w:val="00AE0D45"/>
    <w:rsid w:val="00AE735D"/>
    <w:rsid w:val="00AF0ABB"/>
    <w:rsid w:val="00AF45FE"/>
    <w:rsid w:val="00AF54BB"/>
    <w:rsid w:val="00B03BB5"/>
    <w:rsid w:val="00B04125"/>
    <w:rsid w:val="00B04D2B"/>
    <w:rsid w:val="00B066EF"/>
    <w:rsid w:val="00B21E5C"/>
    <w:rsid w:val="00B25BA6"/>
    <w:rsid w:val="00B3277D"/>
    <w:rsid w:val="00B359CD"/>
    <w:rsid w:val="00B43B4C"/>
    <w:rsid w:val="00B50182"/>
    <w:rsid w:val="00B513A5"/>
    <w:rsid w:val="00B578D9"/>
    <w:rsid w:val="00B65832"/>
    <w:rsid w:val="00B77ACC"/>
    <w:rsid w:val="00B81A52"/>
    <w:rsid w:val="00B83DEB"/>
    <w:rsid w:val="00B84A03"/>
    <w:rsid w:val="00B9157B"/>
    <w:rsid w:val="00BA66FB"/>
    <w:rsid w:val="00BC34FE"/>
    <w:rsid w:val="00BC48F6"/>
    <w:rsid w:val="00BC53A5"/>
    <w:rsid w:val="00BE2914"/>
    <w:rsid w:val="00BE6FBA"/>
    <w:rsid w:val="00BF4507"/>
    <w:rsid w:val="00C01866"/>
    <w:rsid w:val="00C02C66"/>
    <w:rsid w:val="00C05EAF"/>
    <w:rsid w:val="00C17699"/>
    <w:rsid w:val="00C30C40"/>
    <w:rsid w:val="00C3416E"/>
    <w:rsid w:val="00C61479"/>
    <w:rsid w:val="00C62267"/>
    <w:rsid w:val="00C70632"/>
    <w:rsid w:val="00C7151F"/>
    <w:rsid w:val="00C80301"/>
    <w:rsid w:val="00CB051E"/>
    <w:rsid w:val="00CB0E21"/>
    <w:rsid w:val="00CB4A63"/>
    <w:rsid w:val="00CD47D9"/>
    <w:rsid w:val="00CE466F"/>
    <w:rsid w:val="00CE70B1"/>
    <w:rsid w:val="00D016BE"/>
    <w:rsid w:val="00D06F58"/>
    <w:rsid w:val="00D1148A"/>
    <w:rsid w:val="00D12BBB"/>
    <w:rsid w:val="00D25F21"/>
    <w:rsid w:val="00D33BC0"/>
    <w:rsid w:val="00D42D26"/>
    <w:rsid w:val="00D455B8"/>
    <w:rsid w:val="00D56D28"/>
    <w:rsid w:val="00D66154"/>
    <w:rsid w:val="00D777F3"/>
    <w:rsid w:val="00D82520"/>
    <w:rsid w:val="00D91AD6"/>
    <w:rsid w:val="00D967AF"/>
    <w:rsid w:val="00D97FC4"/>
    <w:rsid w:val="00DA2A05"/>
    <w:rsid w:val="00DA35A2"/>
    <w:rsid w:val="00DA5952"/>
    <w:rsid w:val="00DA5A99"/>
    <w:rsid w:val="00DB5B9D"/>
    <w:rsid w:val="00DE4180"/>
    <w:rsid w:val="00DE444F"/>
    <w:rsid w:val="00DF637E"/>
    <w:rsid w:val="00E000C5"/>
    <w:rsid w:val="00E01AEA"/>
    <w:rsid w:val="00E17CF9"/>
    <w:rsid w:val="00E25FF6"/>
    <w:rsid w:val="00E270C1"/>
    <w:rsid w:val="00E541E9"/>
    <w:rsid w:val="00E91E79"/>
    <w:rsid w:val="00E9229F"/>
    <w:rsid w:val="00E95F1E"/>
    <w:rsid w:val="00E9630A"/>
    <w:rsid w:val="00E97C5C"/>
    <w:rsid w:val="00EA2826"/>
    <w:rsid w:val="00EA4ED8"/>
    <w:rsid w:val="00EB07E2"/>
    <w:rsid w:val="00EB1EED"/>
    <w:rsid w:val="00ED3D94"/>
    <w:rsid w:val="00EE7ACD"/>
    <w:rsid w:val="00EF1E2A"/>
    <w:rsid w:val="00EF5556"/>
    <w:rsid w:val="00F03765"/>
    <w:rsid w:val="00F058EF"/>
    <w:rsid w:val="00F13C77"/>
    <w:rsid w:val="00F1599F"/>
    <w:rsid w:val="00F16305"/>
    <w:rsid w:val="00F26BB2"/>
    <w:rsid w:val="00F30DCC"/>
    <w:rsid w:val="00F312CA"/>
    <w:rsid w:val="00F43E76"/>
    <w:rsid w:val="00F46715"/>
    <w:rsid w:val="00F46A2E"/>
    <w:rsid w:val="00F63407"/>
    <w:rsid w:val="00F65EFB"/>
    <w:rsid w:val="00F67EBC"/>
    <w:rsid w:val="00F7664B"/>
    <w:rsid w:val="00F8426F"/>
    <w:rsid w:val="00F856DF"/>
    <w:rsid w:val="00F93ECE"/>
    <w:rsid w:val="00F95F90"/>
    <w:rsid w:val="00FA2E9C"/>
    <w:rsid w:val="00FB3627"/>
    <w:rsid w:val="00FB4804"/>
    <w:rsid w:val="00FB6AAE"/>
    <w:rsid w:val="00FC54C8"/>
    <w:rsid w:val="00FD2C47"/>
    <w:rsid w:val="00FD70F8"/>
    <w:rsid w:val="00FE0D40"/>
    <w:rsid w:val="00FE5F6D"/>
    <w:rsid w:val="00FF3FAD"/>
    <w:rsid w:val="00FF7A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43F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2F513D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unhideWhenUsed/>
    <w:rsid w:val="009F6313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9F6313"/>
    <w:rPr>
      <w:sz w:val="24"/>
      <w:szCs w:val="24"/>
    </w:rPr>
  </w:style>
  <w:style w:type="paragraph" w:styleId="Altbilgi">
    <w:name w:val="footer"/>
    <w:basedOn w:val="Normal"/>
    <w:link w:val="Al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9F6313"/>
    <w:rPr>
      <w:sz w:val="24"/>
      <w:szCs w:val="24"/>
    </w:rPr>
  </w:style>
  <w:style w:type="table" w:styleId="TabloKlavuzu">
    <w:name w:val="Table Grid"/>
    <w:basedOn w:val="NormalTablo"/>
    <w:uiPriority w:val="59"/>
    <w:rsid w:val="0080760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Kpr">
    <w:name w:val="Hyperlink"/>
    <w:basedOn w:val="VarsaylanParagrafYazTipi"/>
    <w:uiPriority w:val="99"/>
    <w:semiHidden/>
    <w:unhideWhenUsed/>
    <w:rsid w:val="005F650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43F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2F513D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unhideWhenUsed/>
    <w:rsid w:val="009F6313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9F6313"/>
    <w:rPr>
      <w:sz w:val="24"/>
      <w:szCs w:val="24"/>
    </w:rPr>
  </w:style>
  <w:style w:type="paragraph" w:styleId="Altbilgi">
    <w:name w:val="footer"/>
    <w:basedOn w:val="Normal"/>
    <w:link w:val="Al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9F6313"/>
    <w:rPr>
      <w:sz w:val="24"/>
      <w:szCs w:val="24"/>
    </w:rPr>
  </w:style>
  <w:style w:type="table" w:styleId="TabloKlavuzu">
    <w:name w:val="Table Grid"/>
    <w:basedOn w:val="NormalTablo"/>
    <w:uiPriority w:val="59"/>
    <w:rsid w:val="0080760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Kpr">
    <w:name w:val="Hyperlink"/>
    <w:basedOn w:val="VarsaylanParagrafYazTipi"/>
    <w:uiPriority w:val="99"/>
    <w:semiHidden/>
    <w:unhideWhenUsed/>
    <w:rsid w:val="005F650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36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2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1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8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5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lnDef>
      <a:spPr bwMode="auto">
        <a:noFill/>
        <a:ln w="9525">
          <a:solidFill>
            <a:srgbClr val="000000"/>
          </a:solidFill>
          <a:round/>
          <a:headEnd/>
          <a:tailEnd type="triangle" w="med" len="med"/>
        </a:ln>
        <a:extLst>
          <a:ext uri="{909E8E84-426E-40DD-AFC4-6F175D3DCCD1}">
            <a14:hiddenFill xmlns:a14="http://schemas.microsoft.com/office/drawing/2010/main">
              <a:noFill/>
            </a14:hiddenFill>
          </a:ext>
        </a:extLst>
      </a:spPr>
      <a:bodyPr/>
      <a:lstStyle/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4B8F2C-F63D-4AEC-A3AB-9B26C70180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112</Words>
  <Characters>644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PFR 06_Hizmet İçi Eğitim Katılım Formu</vt:lpstr>
    </vt:vector>
  </TitlesOfParts>
  <Company>rize üniversitesi</Company>
  <LinksUpToDate>false</LinksUpToDate>
  <CharactersWithSpaces>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PFR 06_Hizmet İçi Eğitim Katılım Formu</dc:title>
  <dc:creator>Murat Kalelioğlu</dc:creator>
  <cp:keywords>İç Kontrol</cp:keywords>
  <cp:lastModifiedBy>Windows Kullanıcısı</cp:lastModifiedBy>
  <cp:revision>3</cp:revision>
  <cp:lastPrinted>2019-04-17T09:26:00Z</cp:lastPrinted>
  <dcterms:created xsi:type="dcterms:W3CDTF">2020-07-02T05:58:00Z</dcterms:created>
  <dcterms:modified xsi:type="dcterms:W3CDTF">2020-07-02T06:28:00Z</dcterms:modified>
</cp:coreProperties>
</file>